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4B5316" w:rsidRPr="00C2757D" w14:paraId="632A693D" w14:textId="77777777" w:rsidTr="007C13A7">
        <w:trPr>
          <w:trHeight w:val="415"/>
        </w:trPr>
        <w:tc>
          <w:tcPr>
            <w:tcW w:w="3119" w:type="dxa"/>
            <w:tcBorders>
              <w:bottom w:val="single" w:sz="4" w:space="0" w:color="F2F2F2" w:themeColor="background1" w:themeShade="F2"/>
            </w:tcBorders>
            <w:shd w:val="clear" w:color="auto" w:fill="F3F3F3"/>
            <w:vAlign w:val="center"/>
          </w:tcPr>
          <w:p w14:paraId="543A733E" w14:textId="77777777" w:rsidR="00B312C7" w:rsidRPr="00C2757D" w:rsidRDefault="00B312C7" w:rsidP="00B312C7">
            <w:pPr>
              <w:ind w:right="-944"/>
              <w:rPr>
                <w:rFonts w:ascii="Arial" w:hAnsi="Arial"/>
                <w:noProof w:val="0"/>
                <w:lang w:val="es-ES_tradnl"/>
              </w:rPr>
            </w:pPr>
          </w:p>
        </w:tc>
        <w:tc>
          <w:tcPr>
            <w:tcW w:w="3071" w:type="dxa"/>
            <w:tcBorders>
              <w:bottom w:val="single" w:sz="4" w:space="0" w:color="F2F2F2" w:themeColor="background1" w:themeShade="F2"/>
            </w:tcBorders>
            <w:shd w:val="clear" w:color="auto" w:fill="F3F3F3"/>
            <w:vAlign w:val="center"/>
          </w:tcPr>
          <w:p w14:paraId="6163E4D8" w14:textId="77777777" w:rsidR="00B312C7" w:rsidRPr="00C2757D" w:rsidRDefault="00B312C7" w:rsidP="00B312C7">
            <w:pPr>
              <w:ind w:right="-944"/>
              <w:rPr>
                <w:rFonts w:ascii="Arial" w:hAnsi="Arial"/>
                <w:noProof w:val="0"/>
                <w:lang w:val="es-ES_tradnl"/>
              </w:rPr>
            </w:pPr>
          </w:p>
        </w:tc>
        <w:tc>
          <w:tcPr>
            <w:tcW w:w="3143" w:type="dxa"/>
            <w:gridSpan w:val="5"/>
            <w:tcBorders>
              <w:bottom w:val="single" w:sz="4" w:space="0" w:color="F2F2F2" w:themeColor="background1" w:themeShade="F2"/>
            </w:tcBorders>
            <w:shd w:val="clear" w:color="auto" w:fill="F3F3F3"/>
            <w:vAlign w:val="bottom"/>
          </w:tcPr>
          <w:p w14:paraId="504F0BB5" w14:textId="061086CD" w:rsidR="00B312C7" w:rsidRPr="006B4848" w:rsidRDefault="003C091B" w:rsidP="00B312C7">
            <w:pPr>
              <w:ind w:right="-944"/>
              <w:rPr>
                <w:rFonts w:ascii="Arial" w:hAnsi="Arial"/>
                <w:i/>
                <w:noProof w:val="0"/>
                <w:sz w:val="18"/>
                <w:lang w:val="es-ES_tradnl"/>
              </w:rPr>
            </w:pPr>
            <w:r w:rsidRPr="006B4848">
              <w:rPr>
                <w:rFonts w:ascii="Arial" w:hAnsi="Arial"/>
                <w:i/>
                <w:noProof w:val="0"/>
                <w:sz w:val="18"/>
                <w:lang w:val="es-ES_tradnl"/>
              </w:rPr>
              <w:t>Diseñado para:</w:t>
            </w:r>
          </w:p>
        </w:tc>
        <w:tc>
          <w:tcPr>
            <w:tcW w:w="3103" w:type="dxa"/>
            <w:gridSpan w:val="2"/>
            <w:tcBorders>
              <w:bottom w:val="single" w:sz="4" w:space="0" w:color="F2F2F2" w:themeColor="background1" w:themeShade="F2"/>
            </w:tcBorders>
            <w:shd w:val="clear" w:color="auto" w:fill="F3F3F3"/>
            <w:vAlign w:val="bottom"/>
          </w:tcPr>
          <w:p w14:paraId="03810569" w14:textId="796B9E2B" w:rsidR="00B312C7" w:rsidRPr="006B4848" w:rsidRDefault="003C091B" w:rsidP="003C091B">
            <w:pPr>
              <w:ind w:left="-51" w:right="-944"/>
              <w:rPr>
                <w:rFonts w:ascii="Arial" w:hAnsi="Arial"/>
                <w:i/>
                <w:noProof w:val="0"/>
                <w:sz w:val="18"/>
                <w:lang w:val="es-ES_tradnl"/>
              </w:rPr>
            </w:pPr>
            <w:r w:rsidRPr="006B4848">
              <w:rPr>
                <w:rFonts w:ascii="Arial" w:hAnsi="Arial"/>
                <w:i/>
                <w:noProof w:val="0"/>
                <w:sz w:val="18"/>
                <w:lang w:val="es-ES_tradnl"/>
              </w:rPr>
              <w:t>Diseñado por:</w:t>
            </w:r>
          </w:p>
        </w:tc>
        <w:tc>
          <w:tcPr>
            <w:tcW w:w="2274" w:type="dxa"/>
            <w:gridSpan w:val="2"/>
            <w:tcBorders>
              <w:bottom w:val="single" w:sz="4" w:space="0" w:color="F2F2F2" w:themeColor="background1" w:themeShade="F2"/>
            </w:tcBorders>
            <w:shd w:val="clear" w:color="auto" w:fill="F3F3F3"/>
            <w:vAlign w:val="bottom"/>
          </w:tcPr>
          <w:p w14:paraId="07B93AC8" w14:textId="75C241CA" w:rsidR="00B312C7" w:rsidRPr="006B4848" w:rsidRDefault="00C2757D" w:rsidP="00F076D7">
            <w:pPr>
              <w:ind w:left="-80" w:right="-944"/>
              <w:rPr>
                <w:rFonts w:ascii="Arial" w:hAnsi="Arial"/>
                <w:i/>
                <w:noProof w:val="0"/>
                <w:sz w:val="18"/>
                <w:lang w:val="es-ES_tradnl"/>
              </w:rPr>
            </w:pPr>
            <w:r w:rsidRPr="006B4848">
              <w:rPr>
                <w:rFonts w:ascii="Arial" w:hAnsi="Arial"/>
                <w:i/>
                <w:noProof w:val="0"/>
                <w:sz w:val="18"/>
                <w:lang w:val="es-ES_tradnl"/>
              </w:rPr>
              <w:t>Fec</w:t>
            </w:r>
            <w:r w:rsidR="00A560EC" w:rsidRPr="006B4848">
              <w:rPr>
                <w:rFonts w:ascii="Arial" w:hAnsi="Arial"/>
                <w:i/>
                <w:noProof w:val="0"/>
                <w:sz w:val="18"/>
                <w:lang w:val="es-ES_tradnl"/>
              </w:rPr>
              <w:t>h</w:t>
            </w:r>
            <w:r w:rsidRPr="006B4848">
              <w:rPr>
                <w:rFonts w:ascii="Arial" w:hAnsi="Arial"/>
                <w:i/>
                <w:noProof w:val="0"/>
                <w:sz w:val="18"/>
                <w:lang w:val="es-ES_tradnl"/>
              </w:rPr>
              <w:t>a:</w:t>
            </w:r>
          </w:p>
        </w:tc>
        <w:tc>
          <w:tcPr>
            <w:tcW w:w="836" w:type="dxa"/>
            <w:tcBorders>
              <w:bottom w:val="single" w:sz="4" w:space="0" w:color="F2F2F2" w:themeColor="background1" w:themeShade="F2"/>
            </w:tcBorders>
            <w:shd w:val="clear" w:color="auto" w:fill="F3F3F3"/>
            <w:vAlign w:val="bottom"/>
          </w:tcPr>
          <w:p w14:paraId="6810AF85" w14:textId="3D5C5CA3" w:rsidR="00B312C7" w:rsidRPr="006B4848" w:rsidRDefault="00C2757D" w:rsidP="00F076D7">
            <w:pPr>
              <w:ind w:left="-108" w:right="-944"/>
              <w:rPr>
                <w:rFonts w:ascii="Arial" w:hAnsi="Arial"/>
                <w:i/>
                <w:noProof w:val="0"/>
                <w:sz w:val="18"/>
                <w:lang w:val="es-ES_tradnl"/>
              </w:rPr>
            </w:pPr>
            <w:r w:rsidRPr="006B4848">
              <w:rPr>
                <w:rFonts w:ascii="Arial" w:hAnsi="Arial"/>
                <w:i/>
                <w:noProof w:val="0"/>
                <w:sz w:val="18"/>
                <w:lang w:val="es-ES_tradnl"/>
              </w:rPr>
              <w:t>Versi</w:t>
            </w:r>
            <w:r w:rsidR="003C091B" w:rsidRPr="006B4848">
              <w:rPr>
                <w:rFonts w:ascii="Arial" w:hAnsi="Arial"/>
                <w:i/>
                <w:noProof w:val="0"/>
                <w:sz w:val="18"/>
                <w:lang w:val="es-ES_tradnl"/>
              </w:rPr>
              <w:t>ón</w:t>
            </w:r>
            <w:r w:rsidR="00F076D7" w:rsidRPr="006B4848">
              <w:rPr>
                <w:rFonts w:ascii="Arial" w:hAnsi="Arial"/>
                <w:i/>
                <w:noProof w:val="0"/>
                <w:sz w:val="18"/>
                <w:lang w:val="es-ES_tradnl"/>
              </w:rPr>
              <w:t>:</w:t>
            </w:r>
          </w:p>
        </w:tc>
      </w:tr>
      <w:tr w:rsidR="001703B5" w:rsidRPr="00C2757D" w14:paraId="3E249D38" w14:textId="77777777" w:rsidTr="007C13A7">
        <w:trPr>
          <w:trHeight w:val="415"/>
        </w:trPr>
        <w:tc>
          <w:tcPr>
            <w:tcW w:w="6190" w:type="dxa"/>
            <w:gridSpan w:val="2"/>
            <w:shd w:val="clear" w:color="auto" w:fill="F3F3F3"/>
            <w:vAlign w:val="center"/>
          </w:tcPr>
          <w:p w14:paraId="6D1446E3" w14:textId="7D66C29C" w:rsidR="001703B5" w:rsidRPr="00C2757D" w:rsidRDefault="001703B5" w:rsidP="00B312C7">
            <w:pPr>
              <w:ind w:right="-944"/>
              <w:rPr>
                <w:rFonts w:ascii="Arial" w:hAnsi="Arial"/>
                <w:noProof w:val="0"/>
                <w:sz w:val="36"/>
              </w:rPr>
            </w:pPr>
            <w:r w:rsidRPr="00C2757D">
              <w:rPr>
                <w:rFonts w:ascii="Arial" w:hAnsi="Arial"/>
                <w:b/>
                <w:noProof w:val="0"/>
                <w:sz w:val="36"/>
              </w:rPr>
              <w:t>Business Model Canvas</w:t>
            </w:r>
          </w:p>
        </w:tc>
        <w:tc>
          <w:tcPr>
            <w:tcW w:w="2731" w:type="dxa"/>
            <w:gridSpan w:val="3"/>
            <w:tcBorders>
              <w:bottom w:val="single" w:sz="4" w:space="0" w:color="F2F2F2" w:themeColor="background1" w:themeShade="F2"/>
            </w:tcBorders>
            <w:shd w:val="clear" w:color="auto" w:fill="FFFFFF"/>
            <w:vAlign w:val="center"/>
          </w:tcPr>
          <w:p w14:paraId="3DF06ABA" w14:textId="08681840" w:rsidR="001703B5" w:rsidRPr="00C2757D" w:rsidRDefault="001703B5" w:rsidP="00F076D7">
            <w:pPr>
              <w:ind w:right="-944"/>
              <w:rPr>
                <w:rFonts w:ascii="Arial" w:hAnsi="Arial"/>
                <w:noProof w:val="0"/>
                <w:lang w:val="es-ES_tradnl"/>
              </w:rPr>
            </w:pPr>
            <w:r w:rsidRPr="00513D8D">
              <w:rPr>
                <w:rFonts w:ascii="Arial" w:hAnsi="Arial"/>
                <w:noProof w:val="0"/>
                <w:color w:val="808080"/>
                <w:sz w:val="20"/>
                <w:lang w:val="es-ES_tradnl"/>
              </w:rPr>
              <w:t>Empresa</w:t>
            </w:r>
          </w:p>
        </w:tc>
        <w:tc>
          <w:tcPr>
            <w:tcW w:w="412" w:type="dxa"/>
            <w:gridSpan w:val="2"/>
            <w:tcBorders>
              <w:bottom w:val="single" w:sz="4" w:space="0" w:color="F2F2F2" w:themeColor="background1" w:themeShade="F2"/>
            </w:tcBorders>
            <w:shd w:val="clear" w:color="auto" w:fill="F3F3F3"/>
            <w:vAlign w:val="center"/>
          </w:tcPr>
          <w:p w14:paraId="4B3B2993" w14:textId="77777777" w:rsidR="001703B5" w:rsidRPr="00C2757D" w:rsidRDefault="001703B5" w:rsidP="00F076D7">
            <w:pPr>
              <w:ind w:right="-944"/>
              <w:rPr>
                <w:rFonts w:ascii="Arial" w:hAnsi="Arial"/>
                <w:noProof w:val="0"/>
                <w:lang w:val="es-ES_tradnl"/>
              </w:rPr>
            </w:pPr>
          </w:p>
        </w:tc>
        <w:tc>
          <w:tcPr>
            <w:tcW w:w="2706" w:type="dxa"/>
            <w:tcBorders>
              <w:bottom w:val="single" w:sz="4" w:space="0" w:color="F2F2F2" w:themeColor="background1" w:themeShade="F2"/>
            </w:tcBorders>
            <w:shd w:val="clear" w:color="auto" w:fill="FFFFFF"/>
            <w:vAlign w:val="center"/>
          </w:tcPr>
          <w:p w14:paraId="012D179B" w14:textId="1C76FCE2" w:rsidR="001703B5" w:rsidRPr="00C2757D" w:rsidRDefault="001703B5" w:rsidP="00F076D7">
            <w:pPr>
              <w:ind w:right="-944"/>
              <w:rPr>
                <w:rFonts w:ascii="Arial" w:hAnsi="Arial"/>
                <w:noProof w:val="0"/>
                <w:lang w:val="es-ES_tradnl"/>
              </w:rPr>
            </w:pPr>
            <w:r w:rsidRPr="00513D8D">
              <w:rPr>
                <w:rFonts w:ascii="Arial" w:hAnsi="Arial"/>
                <w:noProof w:val="0"/>
                <w:color w:val="808080"/>
                <w:sz w:val="20"/>
                <w:lang w:val="es-ES_tradnl"/>
              </w:rPr>
              <w:t>Nombre1, Nombre2, ...</w:t>
            </w:r>
          </w:p>
        </w:tc>
        <w:tc>
          <w:tcPr>
            <w:tcW w:w="397" w:type="dxa"/>
            <w:tcBorders>
              <w:bottom w:val="single" w:sz="4" w:space="0" w:color="F2F2F2" w:themeColor="background1" w:themeShade="F2"/>
            </w:tcBorders>
            <w:shd w:val="clear" w:color="auto" w:fill="F3F3F3"/>
            <w:vAlign w:val="center"/>
          </w:tcPr>
          <w:p w14:paraId="37B6DB99" w14:textId="5B215530" w:rsidR="001703B5" w:rsidRPr="00C2757D" w:rsidRDefault="001703B5" w:rsidP="00F076D7">
            <w:pPr>
              <w:ind w:right="-944"/>
              <w:rPr>
                <w:rFonts w:ascii="Arial" w:hAnsi="Arial"/>
                <w:noProof w:val="0"/>
                <w:lang w:val="es-ES_tradnl"/>
              </w:rPr>
            </w:pPr>
          </w:p>
        </w:tc>
        <w:tc>
          <w:tcPr>
            <w:tcW w:w="1856" w:type="dxa"/>
            <w:tcBorders>
              <w:bottom w:val="single" w:sz="4" w:space="0" w:color="F2F2F2" w:themeColor="background1" w:themeShade="F2"/>
            </w:tcBorders>
            <w:shd w:val="clear" w:color="auto" w:fill="FFFFFF"/>
            <w:vAlign w:val="center"/>
          </w:tcPr>
          <w:p w14:paraId="7D134556" w14:textId="1BD03555" w:rsidR="001703B5" w:rsidRPr="00C2757D" w:rsidRDefault="001703B5" w:rsidP="00F076D7">
            <w:pPr>
              <w:ind w:right="-944"/>
              <w:rPr>
                <w:rFonts w:ascii="Arial" w:hAnsi="Arial"/>
                <w:noProof w:val="0"/>
                <w:lang w:val="es-ES_tradnl"/>
              </w:rPr>
            </w:pPr>
            <w:r w:rsidRPr="00513D8D">
              <w:rPr>
                <w:rFonts w:ascii="Arial" w:hAnsi="Arial"/>
                <w:noProof w:val="0"/>
                <w:color w:val="808080"/>
                <w:sz w:val="20"/>
                <w:lang w:val="es-ES_tradnl"/>
              </w:rPr>
              <w:t>DD/MM/AAAA</w:t>
            </w:r>
          </w:p>
        </w:tc>
        <w:tc>
          <w:tcPr>
            <w:tcW w:w="418" w:type="dxa"/>
            <w:tcBorders>
              <w:bottom w:val="single" w:sz="4" w:space="0" w:color="F2F2F2" w:themeColor="background1" w:themeShade="F2"/>
            </w:tcBorders>
            <w:shd w:val="clear" w:color="auto" w:fill="F3F3F3"/>
            <w:vAlign w:val="center"/>
          </w:tcPr>
          <w:p w14:paraId="6757DC64" w14:textId="77777777" w:rsidR="001703B5" w:rsidRPr="00C2757D" w:rsidRDefault="001703B5" w:rsidP="00F076D7">
            <w:pPr>
              <w:ind w:right="-944"/>
              <w:rPr>
                <w:rFonts w:ascii="Arial" w:hAnsi="Arial"/>
                <w:noProof w:val="0"/>
                <w:lang w:val="es-ES_tradnl"/>
              </w:rPr>
            </w:pPr>
          </w:p>
        </w:tc>
        <w:tc>
          <w:tcPr>
            <w:tcW w:w="836" w:type="dxa"/>
            <w:tcBorders>
              <w:bottom w:val="single" w:sz="4" w:space="0" w:color="F2F2F2" w:themeColor="background1" w:themeShade="F2"/>
            </w:tcBorders>
            <w:shd w:val="clear" w:color="auto" w:fill="FFFFFF"/>
            <w:vAlign w:val="center"/>
          </w:tcPr>
          <w:p w14:paraId="30AED4C0" w14:textId="4C921B23" w:rsidR="001703B5" w:rsidRPr="00C2757D" w:rsidRDefault="00FA2A52" w:rsidP="00F076D7">
            <w:pPr>
              <w:ind w:right="-944"/>
              <w:rPr>
                <w:rFonts w:ascii="Arial" w:hAnsi="Arial"/>
                <w:noProof w:val="0"/>
                <w:lang w:val="es-ES_tradnl"/>
              </w:rPr>
            </w:pPr>
            <w:r>
              <w:rPr>
                <w:rFonts w:ascii="Arial" w:hAnsi="Arial"/>
                <w:noProof w:val="0"/>
                <w:color w:val="808080"/>
                <w:sz w:val="20"/>
                <w:lang w:val="es-ES_tradnl"/>
              </w:rPr>
              <w:t>X.Y</w:t>
            </w:r>
          </w:p>
        </w:tc>
      </w:tr>
      <w:tr w:rsidR="004B5316" w:rsidRPr="00C2757D" w14:paraId="75E6A49A" w14:textId="77777777" w:rsidTr="007C13A7">
        <w:trPr>
          <w:trHeight w:val="262"/>
        </w:trPr>
        <w:tc>
          <w:tcPr>
            <w:tcW w:w="3119" w:type="dxa"/>
            <w:tcBorders>
              <w:bottom w:val="single" w:sz="4" w:space="0" w:color="F2F2F2" w:themeColor="background1" w:themeShade="F2"/>
            </w:tcBorders>
            <w:shd w:val="clear" w:color="auto" w:fill="F3F3F3"/>
            <w:vAlign w:val="center"/>
          </w:tcPr>
          <w:p w14:paraId="1DB05486" w14:textId="77777777" w:rsidR="00B312C7" w:rsidRPr="00C2757D" w:rsidRDefault="00B312C7" w:rsidP="00B312C7">
            <w:pPr>
              <w:ind w:right="-944"/>
              <w:rPr>
                <w:rFonts w:ascii="Arial" w:hAnsi="Arial"/>
                <w:noProof w:val="0"/>
                <w:lang w:val="es-ES_tradnl"/>
              </w:rPr>
            </w:pPr>
          </w:p>
        </w:tc>
        <w:tc>
          <w:tcPr>
            <w:tcW w:w="3071" w:type="dxa"/>
            <w:tcBorders>
              <w:bottom w:val="single" w:sz="4" w:space="0" w:color="F2F2F2" w:themeColor="background1" w:themeShade="F2"/>
            </w:tcBorders>
            <w:shd w:val="clear" w:color="auto" w:fill="F3F3F3"/>
            <w:vAlign w:val="center"/>
          </w:tcPr>
          <w:p w14:paraId="10A750BB" w14:textId="77777777" w:rsidR="00B312C7" w:rsidRPr="00C2757D" w:rsidRDefault="00B312C7" w:rsidP="00B312C7">
            <w:pPr>
              <w:ind w:right="-944"/>
              <w:rPr>
                <w:rFonts w:ascii="Arial" w:hAnsi="Arial"/>
                <w:noProof w:val="0"/>
                <w:lang w:val="es-ES_tradnl"/>
              </w:rPr>
            </w:pPr>
          </w:p>
        </w:tc>
        <w:tc>
          <w:tcPr>
            <w:tcW w:w="3143" w:type="dxa"/>
            <w:gridSpan w:val="5"/>
            <w:tcBorders>
              <w:bottom w:val="single" w:sz="4" w:space="0" w:color="F2F2F2" w:themeColor="background1" w:themeShade="F2"/>
            </w:tcBorders>
            <w:shd w:val="clear" w:color="auto" w:fill="F3F3F3"/>
            <w:vAlign w:val="center"/>
          </w:tcPr>
          <w:p w14:paraId="7DD0C450" w14:textId="77777777" w:rsidR="00B312C7" w:rsidRPr="00C2757D" w:rsidRDefault="00B312C7" w:rsidP="00B312C7">
            <w:pPr>
              <w:ind w:right="-944"/>
              <w:rPr>
                <w:rFonts w:ascii="Arial" w:hAnsi="Arial"/>
                <w:noProof w:val="0"/>
                <w:lang w:val="es-ES_tradnl"/>
              </w:rPr>
            </w:pPr>
          </w:p>
        </w:tc>
        <w:tc>
          <w:tcPr>
            <w:tcW w:w="3103" w:type="dxa"/>
            <w:gridSpan w:val="2"/>
            <w:tcBorders>
              <w:bottom w:val="single" w:sz="4" w:space="0" w:color="F2F2F2" w:themeColor="background1" w:themeShade="F2"/>
            </w:tcBorders>
            <w:shd w:val="clear" w:color="auto" w:fill="F3F3F3"/>
            <w:vAlign w:val="center"/>
          </w:tcPr>
          <w:p w14:paraId="4D081B9C" w14:textId="77777777" w:rsidR="00B312C7" w:rsidRPr="00C2757D" w:rsidRDefault="00B312C7" w:rsidP="00B312C7">
            <w:pPr>
              <w:ind w:right="-944"/>
              <w:rPr>
                <w:rFonts w:ascii="Arial" w:hAnsi="Arial"/>
                <w:noProof w:val="0"/>
                <w:lang w:val="es-ES_tradnl"/>
              </w:rPr>
            </w:pPr>
          </w:p>
        </w:tc>
        <w:tc>
          <w:tcPr>
            <w:tcW w:w="3110" w:type="dxa"/>
            <w:gridSpan w:val="3"/>
            <w:tcBorders>
              <w:bottom w:val="single" w:sz="4" w:space="0" w:color="F2F2F2" w:themeColor="background1" w:themeShade="F2"/>
            </w:tcBorders>
            <w:shd w:val="clear" w:color="auto" w:fill="F3F3F3"/>
            <w:vAlign w:val="center"/>
          </w:tcPr>
          <w:p w14:paraId="4B1814E6" w14:textId="77777777" w:rsidR="00B312C7" w:rsidRPr="00C2757D" w:rsidRDefault="00B312C7" w:rsidP="00B312C7">
            <w:pPr>
              <w:ind w:right="-944"/>
              <w:rPr>
                <w:rFonts w:ascii="Arial" w:hAnsi="Arial"/>
                <w:noProof w:val="0"/>
                <w:lang w:val="es-ES_tradnl"/>
              </w:rPr>
            </w:pPr>
          </w:p>
        </w:tc>
      </w:tr>
      <w:tr w:rsidR="004B5316" w:rsidRPr="00C2757D" w14:paraId="4247E5D5" w14:textId="77777777" w:rsidTr="00031262">
        <w:trPr>
          <w:trHeight w:val="266"/>
        </w:trPr>
        <w:tc>
          <w:tcPr>
            <w:tcW w:w="3119" w:type="dxa"/>
            <w:tcBorders>
              <w:bottom w:val="nil"/>
            </w:tcBorders>
            <w:shd w:val="clear" w:color="auto" w:fill="FFFFFF"/>
          </w:tcPr>
          <w:p w14:paraId="2C459B1D" w14:textId="634EFFF1" w:rsidR="00B312C7" w:rsidRPr="00C2757D" w:rsidRDefault="00F9647E" w:rsidP="00031262">
            <w:pPr>
              <w:ind w:right="-944"/>
              <w:rPr>
                <w:rFonts w:ascii="Arial" w:hAnsi="Arial"/>
                <w:b/>
                <w:noProof w:val="0"/>
                <w:sz w:val="22"/>
                <w:lang w:val="es-ES_tradnl"/>
              </w:rPr>
            </w:pPr>
            <w:r w:rsidRPr="00C2757D">
              <w:rPr>
                <w:rFonts w:ascii="Arial" w:hAnsi="Arial"/>
                <w:b/>
                <w:noProof w:val="0"/>
                <w:sz w:val="22"/>
                <w:lang w:val="es-ES_tradnl"/>
              </w:rPr>
              <w:t>Socios clave</w:t>
            </w:r>
          </w:p>
        </w:tc>
        <w:tc>
          <w:tcPr>
            <w:tcW w:w="3118" w:type="dxa"/>
            <w:gridSpan w:val="2"/>
            <w:tcBorders>
              <w:bottom w:val="nil"/>
            </w:tcBorders>
            <w:shd w:val="clear" w:color="auto" w:fill="FFFFFF"/>
          </w:tcPr>
          <w:p w14:paraId="055C620F" w14:textId="7BFDEA49" w:rsidR="00B312C7" w:rsidRPr="00C2757D" w:rsidRDefault="00F9647E" w:rsidP="00031262">
            <w:pPr>
              <w:ind w:right="-944"/>
              <w:rPr>
                <w:rFonts w:ascii="Arial" w:hAnsi="Arial"/>
                <w:b/>
                <w:noProof w:val="0"/>
                <w:sz w:val="22"/>
                <w:lang w:val="es-ES_tradnl"/>
              </w:rPr>
            </w:pPr>
            <w:r w:rsidRPr="00C2757D">
              <w:rPr>
                <w:rFonts w:ascii="Arial" w:hAnsi="Arial"/>
                <w:b/>
                <w:noProof w:val="0"/>
                <w:sz w:val="22"/>
                <w:lang w:val="es-ES_tradnl"/>
              </w:rPr>
              <w:t>Actividades clave</w:t>
            </w:r>
          </w:p>
        </w:tc>
        <w:tc>
          <w:tcPr>
            <w:tcW w:w="3090" w:type="dxa"/>
            <w:gridSpan w:val="3"/>
            <w:tcBorders>
              <w:bottom w:val="nil"/>
            </w:tcBorders>
            <w:shd w:val="clear" w:color="auto" w:fill="FFFFFF"/>
          </w:tcPr>
          <w:p w14:paraId="442A879B" w14:textId="4E230F63" w:rsidR="00B312C7" w:rsidRPr="00C2757D" w:rsidRDefault="00F9647E" w:rsidP="00031262">
            <w:pPr>
              <w:ind w:right="-944"/>
              <w:rPr>
                <w:rFonts w:ascii="Arial" w:hAnsi="Arial"/>
                <w:b/>
                <w:noProof w:val="0"/>
                <w:sz w:val="22"/>
                <w:lang w:val="es-ES_tradnl"/>
              </w:rPr>
            </w:pPr>
            <w:r w:rsidRPr="00C2757D">
              <w:rPr>
                <w:rFonts w:ascii="Arial" w:hAnsi="Arial"/>
                <w:b/>
                <w:noProof w:val="0"/>
                <w:sz w:val="22"/>
                <w:lang w:val="es-ES_tradnl"/>
              </w:rPr>
              <w:t>Propuestas de valor</w:t>
            </w:r>
          </w:p>
        </w:tc>
        <w:tc>
          <w:tcPr>
            <w:tcW w:w="3109" w:type="dxa"/>
            <w:gridSpan w:val="3"/>
            <w:tcBorders>
              <w:bottom w:val="nil"/>
            </w:tcBorders>
            <w:shd w:val="clear" w:color="auto" w:fill="FFFFFF"/>
          </w:tcPr>
          <w:p w14:paraId="2EA11AF4" w14:textId="079E8AD9" w:rsidR="00B312C7" w:rsidRPr="00C2757D" w:rsidRDefault="003C091B" w:rsidP="00031262">
            <w:pPr>
              <w:ind w:right="-944"/>
              <w:rPr>
                <w:rFonts w:ascii="Arial" w:hAnsi="Arial"/>
                <w:b/>
                <w:noProof w:val="0"/>
                <w:sz w:val="22"/>
                <w:lang w:val="es-ES_tradnl"/>
              </w:rPr>
            </w:pPr>
            <w:r w:rsidRPr="00C2757D">
              <w:rPr>
                <w:rFonts w:ascii="Arial" w:hAnsi="Arial"/>
                <w:b/>
                <w:noProof w:val="0"/>
                <w:sz w:val="22"/>
                <w:lang w:val="es-ES_tradnl"/>
              </w:rPr>
              <w:t>Relación con clientes</w:t>
            </w:r>
          </w:p>
        </w:tc>
        <w:tc>
          <w:tcPr>
            <w:tcW w:w="3110" w:type="dxa"/>
            <w:gridSpan w:val="3"/>
            <w:tcBorders>
              <w:bottom w:val="nil"/>
            </w:tcBorders>
            <w:shd w:val="clear" w:color="auto" w:fill="FFFFFF"/>
          </w:tcPr>
          <w:p w14:paraId="7593CDB7" w14:textId="7844AD8E" w:rsidR="00B312C7" w:rsidRPr="00C2757D" w:rsidRDefault="00F9647E" w:rsidP="00031262">
            <w:pPr>
              <w:ind w:right="-944"/>
              <w:rPr>
                <w:rFonts w:ascii="Arial" w:hAnsi="Arial"/>
                <w:b/>
                <w:noProof w:val="0"/>
                <w:sz w:val="22"/>
                <w:lang w:val="es-ES_tradnl"/>
              </w:rPr>
            </w:pPr>
            <w:r w:rsidRPr="00C2757D">
              <w:rPr>
                <w:rFonts w:ascii="Arial" w:hAnsi="Arial"/>
                <w:b/>
                <w:noProof w:val="0"/>
                <w:sz w:val="22"/>
                <w:lang w:val="es-ES_tradnl"/>
              </w:rPr>
              <w:t>Segmentos de clientes</w:t>
            </w:r>
          </w:p>
        </w:tc>
      </w:tr>
      <w:tr w:rsidR="004B5316" w:rsidRPr="00C2757D" w14:paraId="15F1698E" w14:textId="77777777" w:rsidTr="00783E8A">
        <w:trPr>
          <w:trHeight w:val="2677"/>
        </w:trPr>
        <w:tc>
          <w:tcPr>
            <w:tcW w:w="3119" w:type="dxa"/>
            <w:vMerge w:val="restart"/>
            <w:tcBorders>
              <w:top w:val="nil"/>
            </w:tcBorders>
            <w:shd w:val="clear" w:color="auto" w:fill="FFFFFF"/>
          </w:tcPr>
          <w:p w14:paraId="6FDF1547" w14:textId="77777777" w:rsidR="00F9647E" w:rsidRPr="00C2757D" w:rsidRDefault="00F9647E" w:rsidP="00F9647E">
            <w:pPr>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¿Quiénes son nuestros socios clave? ¿Quiénes son nuestros proveedores clave? ¿Qué recursos clave estamos adquiriendo de los socios? ¿Qué actividades clave realizan los socios?</w:t>
            </w:r>
          </w:p>
          <w:p w14:paraId="5C402753" w14:textId="77777777" w:rsidR="00F9647E" w:rsidRPr="00C2757D" w:rsidRDefault="00F9647E" w:rsidP="00F9647E">
            <w:pPr>
              <w:rPr>
                <w:rFonts w:ascii="Arial" w:hAnsi="Arial"/>
                <w:noProof w:val="0"/>
                <w:color w:val="808080" w:themeColor="background1" w:themeShade="80"/>
                <w:sz w:val="20"/>
                <w:lang w:val="es-ES_tradnl"/>
              </w:rPr>
            </w:pPr>
          </w:p>
          <w:p w14:paraId="5B48FC10" w14:textId="24316F99" w:rsidR="00F076D7" w:rsidRPr="00C2757D" w:rsidRDefault="00F9647E" w:rsidP="00F9647E">
            <w:pPr>
              <w:rPr>
                <w:rFonts w:ascii="Arial" w:hAnsi="Arial"/>
                <w:noProof w:val="0"/>
                <w:lang w:val="es-ES_tradnl"/>
              </w:rPr>
            </w:pPr>
            <w:r w:rsidRPr="00C2757D">
              <w:rPr>
                <w:rFonts w:ascii="Arial" w:hAnsi="Arial"/>
                <w:noProof w:val="0"/>
                <w:color w:val="808080" w:themeColor="background1" w:themeShade="80"/>
                <w:sz w:val="20"/>
                <w:lang w:val="es-ES_tradnl"/>
              </w:rPr>
              <w:t>MOTIVACIONES PARA ASOCIACIONES: Optimización y economía, Reducción de riesgos e incertidumbres, Adquisición de recursos y actividades particulares.</w:t>
            </w:r>
          </w:p>
        </w:tc>
        <w:tc>
          <w:tcPr>
            <w:tcW w:w="3118" w:type="dxa"/>
            <w:gridSpan w:val="2"/>
            <w:tcBorders>
              <w:top w:val="nil"/>
              <w:bottom w:val="single" w:sz="4" w:space="0" w:color="F2F2F2" w:themeColor="background1" w:themeShade="F2"/>
            </w:tcBorders>
            <w:shd w:val="clear" w:color="auto" w:fill="FFFFFF"/>
          </w:tcPr>
          <w:p w14:paraId="29E4B3B7" w14:textId="77777777" w:rsidR="00F9647E" w:rsidRPr="00C2757D" w:rsidRDefault="00F9647E" w:rsidP="00F9647E">
            <w:pPr>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¿Qué actividades clave requieren nuestras propuestas de valor? Nuestros canales de distribución? Nuestras relaciones con los clientes? Nuestros flujos de ingresos?</w:t>
            </w:r>
          </w:p>
          <w:p w14:paraId="45CF37E4" w14:textId="77777777" w:rsidR="00F9647E" w:rsidRPr="00C2757D" w:rsidRDefault="00F9647E" w:rsidP="00F9647E">
            <w:pPr>
              <w:rPr>
                <w:rFonts w:ascii="Arial" w:hAnsi="Arial"/>
                <w:noProof w:val="0"/>
                <w:color w:val="808080" w:themeColor="background1" w:themeShade="80"/>
                <w:sz w:val="20"/>
                <w:lang w:val="es-ES_tradnl"/>
              </w:rPr>
            </w:pPr>
          </w:p>
          <w:p w14:paraId="399FF973" w14:textId="77777777" w:rsidR="00F9647E" w:rsidRPr="00C2757D" w:rsidRDefault="00F9647E" w:rsidP="00F9647E">
            <w:pPr>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CATEGORIAS</w:t>
            </w:r>
          </w:p>
          <w:p w14:paraId="19FAC9EE" w14:textId="49317F87" w:rsidR="00F076D7" w:rsidRPr="00C2757D" w:rsidRDefault="00F9647E" w:rsidP="00F9647E">
            <w:pPr>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Producción, resolución de problemas, plataforma / red</w:t>
            </w:r>
          </w:p>
        </w:tc>
        <w:tc>
          <w:tcPr>
            <w:tcW w:w="3096" w:type="dxa"/>
            <w:gridSpan w:val="4"/>
            <w:vMerge w:val="restart"/>
            <w:tcBorders>
              <w:top w:val="nil"/>
            </w:tcBorders>
            <w:shd w:val="clear" w:color="auto" w:fill="FFFFFF"/>
          </w:tcPr>
          <w:p w14:paraId="080D814B" w14:textId="7B83CA7F" w:rsidR="004E300D" w:rsidRPr="00C2757D" w:rsidRDefault="00F9647E" w:rsidP="004E300D">
            <w:pPr>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¿Qué valor le ofrecemos al cliente? ¿Qué problemas de los clientes estamos ayudando a resolver? ¿Qué conjuntos de productos y servicios ofrecemos a cada segmento de clientes? ¿Cuáles son las necesidades del cliente que satisfacemos?</w:t>
            </w:r>
          </w:p>
          <w:p w14:paraId="09FC6792" w14:textId="77777777" w:rsidR="00F9647E" w:rsidRPr="00C2757D" w:rsidRDefault="00F9647E" w:rsidP="004E300D">
            <w:pPr>
              <w:rPr>
                <w:rFonts w:ascii="Arial" w:hAnsi="Arial"/>
                <w:noProof w:val="0"/>
                <w:color w:val="808080" w:themeColor="background1" w:themeShade="80"/>
                <w:sz w:val="20"/>
                <w:lang w:val="es-ES_tradnl"/>
              </w:rPr>
            </w:pPr>
          </w:p>
          <w:p w14:paraId="45217A50" w14:textId="63EA9953" w:rsidR="00F076D7" w:rsidRPr="00C2757D" w:rsidRDefault="00F9647E" w:rsidP="004E300D">
            <w:pPr>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CARACTERÍSTICAS: Novedad, rendimiento, personalización, "Hacer el trabajo", diseño, marca / estado, precio, reducción de costos, reducción de riesgos, accesibilidad, conveniencia / usabilidad</w:t>
            </w:r>
          </w:p>
        </w:tc>
        <w:tc>
          <w:tcPr>
            <w:tcW w:w="3103" w:type="dxa"/>
            <w:gridSpan w:val="2"/>
            <w:tcBorders>
              <w:top w:val="nil"/>
              <w:bottom w:val="single" w:sz="4" w:space="0" w:color="F2F2F2" w:themeColor="background1" w:themeShade="F2"/>
            </w:tcBorders>
            <w:shd w:val="clear" w:color="auto" w:fill="FFFFFF"/>
          </w:tcPr>
          <w:p w14:paraId="305E3A83" w14:textId="22F7CE9D" w:rsidR="00F076D7" w:rsidRPr="00C2757D" w:rsidRDefault="00F9647E" w:rsidP="00031262">
            <w:pPr>
              <w:ind w:right="-10"/>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¿Qué tipo de relación espera cada uno de nuestros segmentos de clientes que establezcamos y mantengamos con ellos? ¿Cuáles hemos establecido? ¿Cómo se integran con el resto de nuestro modelo de negocio? ¿Qué tan costosos son?</w:t>
            </w:r>
            <w:r w:rsidR="00F83D4F" w:rsidRPr="00C2757D">
              <w:rPr>
                <w:rFonts w:ascii="Arial" w:hAnsi="Arial"/>
                <w:noProof w:val="0"/>
                <w:color w:val="808080" w:themeColor="background1" w:themeShade="80"/>
                <w:sz w:val="20"/>
                <w:lang w:val="es-ES_tradnl"/>
              </w:rPr>
              <w:t xml:space="preserve"> </w:t>
            </w:r>
          </w:p>
        </w:tc>
        <w:tc>
          <w:tcPr>
            <w:tcW w:w="3110" w:type="dxa"/>
            <w:gridSpan w:val="3"/>
            <w:vMerge w:val="restart"/>
            <w:tcBorders>
              <w:top w:val="nil"/>
            </w:tcBorders>
            <w:shd w:val="clear" w:color="auto" w:fill="FFFFFF"/>
          </w:tcPr>
          <w:p w14:paraId="29F77933" w14:textId="1F6D7D36" w:rsidR="00F076D7" w:rsidRPr="00C2757D" w:rsidRDefault="00F9647E" w:rsidP="00031262">
            <w:pPr>
              <w:ind w:right="-18"/>
              <w:rPr>
                <w:rFonts w:ascii="Arial" w:hAnsi="Arial"/>
                <w:noProof w:val="0"/>
                <w:lang w:val="es-ES_tradnl"/>
              </w:rPr>
            </w:pPr>
            <w:r w:rsidRPr="00C2757D">
              <w:rPr>
                <w:rFonts w:ascii="Arial" w:hAnsi="Arial"/>
                <w:noProof w:val="0"/>
                <w:color w:val="808080" w:themeColor="background1" w:themeShade="80"/>
                <w:sz w:val="20"/>
                <w:lang w:val="es-ES_tradnl"/>
              </w:rPr>
              <w:t>¿Para quién estamos creando valor? ¿Quiénes son nuestros clientes más importantes? ¿Es nuestra clientela un mercado masivo, un nicho de mercado, una plataforma segmentada, diversificada y multifacética?</w:t>
            </w:r>
          </w:p>
        </w:tc>
        <w:bookmarkStart w:id="0" w:name="_GoBack"/>
        <w:bookmarkEnd w:id="0"/>
      </w:tr>
      <w:tr w:rsidR="004B5316" w:rsidRPr="00C2757D" w14:paraId="5A5B5831" w14:textId="77777777" w:rsidTr="00783E8A">
        <w:trPr>
          <w:trHeight w:val="264"/>
        </w:trPr>
        <w:tc>
          <w:tcPr>
            <w:tcW w:w="3119" w:type="dxa"/>
            <w:vMerge/>
            <w:shd w:val="clear" w:color="auto" w:fill="FFFFFF"/>
          </w:tcPr>
          <w:p w14:paraId="696B1FC2" w14:textId="0996921D" w:rsidR="00F076D7" w:rsidRPr="00C2757D" w:rsidRDefault="00F076D7" w:rsidP="00031262">
            <w:pPr>
              <w:ind w:right="-944"/>
              <w:rPr>
                <w:rFonts w:ascii="Arial" w:hAnsi="Arial"/>
                <w:noProof w:val="0"/>
                <w:lang w:val="es-ES_tradnl"/>
              </w:rPr>
            </w:pPr>
          </w:p>
        </w:tc>
        <w:tc>
          <w:tcPr>
            <w:tcW w:w="3118" w:type="dxa"/>
            <w:gridSpan w:val="2"/>
            <w:tcBorders>
              <w:top w:val="single" w:sz="4" w:space="0" w:color="F2F2F2" w:themeColor="background1" w:themeShade="F2"/>
              <w:bottom w:val="nil"/>
            </w:tcBorders>
            <w:shd w:val="clear" w:color="auto" w:fill="FFFFFF"/>
          </w:tcPr>
          <w:p w14:paraId="4DAE5800" w14:textId="4AB38146" w:rsidR="00F076D7" w:rsidRPr="00C2757D" w:rsidRDefault="00F9647E" w:rsidP="00031262">
            <w:pPr>
              <w:ind w:right="-944"/>
              <w:rPr>
                <w:rFonts w:ascii="Arial" w:hAnsi="Arial"/>
                <w:b/>
                <w:noProof w:val="0"/>
                <w:sz w:val="22"/>
                <w:lang w:val="es-ES_tradnl"/>
              </w:rPr>
            </w:pPr>
            <w:r w:rsidRPr="00C2757D">
              <w:rPr>
                <w:rFonts w:ascii="Arial" w:hAnsi="Arial"/>
                <w:b/>
                <w:noProof w:val="0"/>
                <w:sz w:val="22"/>
                <w:lang w:val="es-ES_tradnl"/>
              </w:rPr>
              <w:t>Recursos clave</w:t>
            </w:r>
          </w:p>
        </w:tc>
        <w:tc>
          <w:tcPr>
            <w:tcW w:w="3096" w:type="dxa"/>
            <w:gridSpan w:val="4"/>
            <w:vMerge/>
            <w:shd w:val="clear" w:color="auto" w:fill="FFFFFF"/>
          </w:tcPr>
          <w:p w14:paraId="3472E1E0" w14:textId="77777777" w:rsidR="00F076D7" w:rsidRPr="00C2757D" w:rsidRDefault="00F076D7" w:rsidP="00031262">
            <w:pPr>
              <w:ind w:right="-944"/>
              <w:rPr>
                <w:rFonts w:ascii="Arial" w:hAnsi="Arial"/>
                <w:b/>
                <w:noProof w:val="0"/>
                <w:sz w:val="22"/>
                <w:lang w:val="es-ES_tradnl"/>
              </w:rPr>
            </w:pPr>
          </w:p>
        </w:tc>
        <w:tc>
          <w:tcPr>
            <w:tcW w:w="3103" w:type="dxa"/>
            <w:gridSpan w:val="2"/>
            <w:tcBorders>
              <w:top w:val="single" w:sz="4" w:space="0" w:color="F2F2F2" w:themeColor="background1" w:themeShade="F2"/>
              <w:bottom w:val="nil"/>
            </w:tcBorders>
            <w:shd w:val="clear" w:color="auto" w:fill="FFFFFF"/>
          </w:tcPr>
          <w:p w14:paraId="36501B1A" w14:textId="20A3587C" w:rsidR="00F076D7" w:rsidRPr="00C2757D" w:rsidRDefault="00F9647E" w:rsidP="007A5587">
            <w:pPr>
              <w:ind w:right="-944"/>
              <w:rPr>
                <w:rFonts w:ascii="Arial" w:hAnsi="Arial"/>
                <w:b/>
                <w:noProof w:val="0"/>
                <w:sz w:val="22"/>
                <w:lang w:val="es-ES_tradnl"/>
              </w:rPr>
            </w:pPr>
            <w:r w:rsidRPr="00C2757D">
              <w:rPr>
                <w:rFonts w:ascii="Arial" w:hAnsi="Arial"/>
                <w:b/>
                <w:noProof w:val="0"/>
                <w:sz w:val="22"/>
                <w:lang w:val="es-ES_tradnl"/>
              </w:rPr>
              <w:t>Canales</w:t>
            </w:r>
          </w:p>
        </w:tc>
        <w:tc>
          <w:tcPr>
            <w:tcW w:w="3110" w:type="dxa"/>
            <w:gridSpan w:val="3"/>
            <w:vMerge/>
            <w:shd w:val="clear" w:color="auto" w:fill="FFFFFF"/>
          </w:tcPr>
          <w:p w14:paraId="3A2C8E49" w14:textId="77777777" w:rsidR="00F076D7" w:rsidRPr="00C2757D" w:rsidRDefault="00F076D7" w:rsidP="00031262">
            <w:pPr>
              <w:ind w:right="-944"/>
              <w:rPr>
                <w:rFonts w:ascii="Arial" w:hAnsi="Arial"/>
                <w:noProof w:val="0"/>
                <w:lang w:val="es-ES_tradnl"/>
              </w:rPr>
            </w:pPr>
          </w:p>
        </w:tc>
      </w:tr>
      <w:tr w:rsidR="004B5316" w:rsidRPr="00C2757D" w14:paraId="2346CA49" w14:textId="77777777" w:rsidTr="00031262">
        <w:trPr>
          <w:trHeight w:val="2822"/>
        </w:trPr>
        <w:tc>
          <w:tcPr>
            <w:tcW w:w="3119" w:type="dxa"/>
            <w:vMerge/>
            <w:tcBorders>
              <w:bottom w:val="single" w:sz="4" w:space="0" w:color="F2F2F2" w:themeColor="background1" w:themeShade="F2"/>
            </w:tcBorders>
            <w:shd w:val="clear" w:color="auto" w:fill="FFFFFF"/>
          </w:tcPr>
          <w:p w14:paraId="7D532930" w14:textId="77777777" w:rsidR="00F076D7" w:rsidRPr="00C2757D" w:rsidRDefault="00F076D7" w:rsidP="00031262">
            <w:pPr>
              <w:ind w:right="-944"/>
              <w:rPr>
                <w:rFonts w:ascii="Arial" w:hAnsi="Arial"/>
                <w:noProof w:val="0"/>
                <w:lang w:val="es-ES_tradnl"/>
              </w:rPr>
            </w:pPr>
          </w:p>
        </w:tc>
        <w:tc>
          <w:tcPr>
            <w:tcW w:w="3118" w:type="dxa"/>
            <w:gridSpan w:val="2"/>
            <w:tcBorders>
              <w:top w:val="nil"/>
              <w:bottom w:val="single" w:sz="4" w:space="0" w:color="F2F2F2" w:themeColor="background1" w:themeShade="F2"/>
            </w:tcBorders>
            <w:shd w:val="clear" w:color="auto" w:fill="FFFFFF"/>
          </w:tcPr>
          <w:p w14:paraId="00C60DB1" w14:textId="77777777" w:rsidR="00F9647E" w:rsidRPr="00C2757D" w:rsidRDefault="00F9647E" w:rsidP="00F9647E">
            <w:pPr>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¿Qué recursos clave requieren nuestras propuestas de valor? Nuestros canales de distribución? ¿Relaciones del cliente? ¿Flujos de ingresos?</w:t>
            </w:r>
          </w:p>
          <w:p w14:paraId="49080296" w14:textId="77777777" w:rsidR="00F9647E" w:rsidRPr="00C2757D" w:rsidRDefault="00F9647E" w:rsidP="00F9647E">
            <w:pPr>
              <w:rPr>
                <w:rFonts w:ascii="Arial" w:hAnsi="Arial"/>
                <w:noProof w:val="0"/>
                <w:color w:val="808080" w:themeColor="background1" w:themeShade="80"/>
                <w:sz w:val="20"/>
                <w:lang w:val="es-ES_tradnl"/>
              </w:rPr>
            </w:pPr>
          </w:p>
          <w:p w14:paraId="7A600B06" w14:textId="535812AD" w:rsidR="00F076D7" w:rsidRPr="00C2757D" w:rsidRDefault="00F9647E" w:rsidP="00F9647E">
            <w:pPr>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TIPOS DE RECURSOS: físicos, intelectuales (patentes de marca, derechos de autor, datos), humanos, financieros</w:t>
            </w:r>
          </w:p>
        </w:tc>
        <w:tc>
          <w:tcPr>
            <w:tcW w:w="3096" w:type="dxa"/>
            <w:gridSpan w:val="4"/>
            <w:vMerge/>
            <w:tcBorders>
              <w:bottom w:val="single" w:sz="4" w:space="0" w:color="F2F2F2" w:themeColor="background1" w:themeShade="F2"/>
            </w:tcBorders>
            <w:shd w:val="clear" w:color="auto" w:fill="FFFFFF"/>
          </w:tcPr>
          <w:p w14:paraId="5193D74B" w14:textId="77777777" w:rsidR="00F076D7" w:rsidRPr="00C2757D" w:rsidRDefault="00F076D7" w:rsidP="00031262">
            <w:pPr>
              <w:ind w:right="-944"/>
              <w:rPr>
                <w:rFonts w:ascii="Arial" w:hAnsi="Arial"/>
                <w:noProof w:val="0"/>
                <w:lang w:val="es-ES_tradnl"/>
              </w:rPr>
            </w:pPr>
          </w:p>
        </w:tc>
        <w:tc>
          <w:tcPr>
            <w:tcW w:w="3103" w:type="dxa"/>
            <w:gridSpan w:val="2"/>
            <w:tcBorders>
              <w:top w:val="nil"/>
              <w:bottom w:val="single" w:sz="4" w:space="0" w:color="F2F2F2" w:themeColor="background1" w:themeShade="F2"/>
            </w:tcBorders>
            <w:shd w:val="clear" w:color="auto" w:fill="FFFFFF"/>
          </w:tcPr>
          <w:p w14:paraId="2FB74AAA" w14:textId="1A400F91" w:rsidR="00F076D7" w:rsidRPr="00C2757D" w:rsidRDefault="008C7BF6" w:rsidP="00031262">
            <w:pPr>
              <w:ind w:right="-10"/>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 xml:space="preserve">A </w:t>
            </w:r>
            <w:r w:rsidR="00C2757D" w:rsidRPr="00C2757D">
              <w:rPr>
                <w:rFonts w:ascii="Arial" w:hAnsi="Arial"/>
                <w:noProof w:val="0"/>
                <w:color w:val="808080" w:themeColor="background1" w:themeShade="80"/>
                <w:sz w:val="20"/>
                <w:lang w:val="es-ES_tradnl"/>
              </w:rPr>
              <w:t>través</w:t>
            </w:r>
            <w:r w:rsidRPr="00C2757D">
              <w:rPr>
                <w:rFonts w:ascii="Arial" w:hAnsi="Arial"/>
                <w:noProof w:val="0"/>
                <w:color w:val="808080" w:themeColor="background1" w:themeShade="80"/>
                <w:sz w:val="20"/>
                <w:lang w:val="es-ES_tradnl"/>
              </w:rPr>
              <w:t xml:space="preserve"> de que canales nuestros </w:t>
            </w:r>
            <w:r w:rsidR="00C2757D" w:rsidRPr="00C2757D">
              <w:rPr>
                <w:rFonts w:ascii="Arial" w:hAnsi="Arial"/>
                <w:noProof w:val="0"/>
                <w:color w:val="808080" w:themeColor="background1" w:themeShade="80"/>
                <w:sz w:val="20"/>
                <w:lang w:val="es-ES_tradnl"/>
              </w:rPr>
              <w:t>segmentos de</w:t>
            </w:r>
            <w:r w:rsidRPr="00C2757D">
              <w:rPr>
                <w:rFonts w:ascii="Arial" w:hAnsi="Arial"/>
                <w:noProof w:val="0"/>
                <w:color w:val="808080" w:themeColor="background1" w:themeShade="80"/>
                <w:sz w:val="20"/>
                <w:lang w:val="es-ES_tradnl"/>
              </w:rPr>
              <w:t xml:space="preserve"> clientes quieren ser alcanzados? ¿Cómo los estamos alcanzando ahora? ¿Cómo se integran nuestros canales? ¿Cuáles funcionan mejor? ¿Cuáles son más rentables? ¿Cómo los estamos integrando con las rutinas de los clientes?</w:t>
            </w:r>
          </w:p>
        </w:tc>
        <w:tc>
          <w:tcPr>
            <w:tcW w:w="3110" w:type="dxa"/>
            <w:gridSpan w:val="3"/>
            <w:vMerge/>
            <w:tcBorders>
              <w:bottom w:val="single" w:sz="4" w:space="0" w:color="F2F2F2" w:themeColor="background1" w:themeShade="F2"/>
            </w:tcBorders>
            <w:shd w:val="clear" w:color="auto" w:fill="FFFFFF"/>
          </w:tcPr>
          <w:p w14:paraId="25B81D3F" w14:textId="77777777" w:rsidR="00F076D7" w:rsidRPr="00C2757D" w:rsidRDefault="00F076D7" w:rsidP="00031262">
            <w:pPr>
              <w:ind w:right="-944"/>
              <w:rPr>
                <w:rFonts w:ascii="Arial" w:hAnsi="Arial"/>
                <w:noProof w:val="0"/>
                <w:lang w:val="es-ES_tradnl"/>
              </w:rPr>
            </w:pPr>
          </w:p>
        </w:tc>
      </w:tr>
      <w:tr w:rsidR="004B5316" w:rsidRPr="00C2757D" w14:paraId="76B734C2" w14:textId="77777777" w:rsidTr="00031262">
        <w:trPr>
          <w:trHeight w:val="279"/>
        </w:trPr>
        <w:tc>
          <w:tcPr>
            <w:tcW w:w="7736" w:type="dxa"/>
            <w:gridSpan w:val="4"/>
            <w:tcBorders>
              <w:bottom w:val="nil"/>
            </w:tcBorders>
            <w:shd w:val="clear" w:color="auto" w:fill="FFFFFF"/>
          </w:tcPr>
          <w:p w14:paraId="6DCB2889" w14:textId="6DD02423" w:rsidR="00B312C7" w:rsidRPr="00C2757D" w:rsidRDefault="008C7BF6" w:rsidP="00031262">
            <w:pPr>
              <w:ind w:right="-944"/>
              <w:rPr>
                <w:rFonts w:ascii="Arial" w:hAnsi="Arial"/>
                <w:b/>
                <w:noProof w:val="0"/>
                <w:sz w:val="22"/>
                <w:lang w:val="es-ES_tradnl"/>
              </w:rPr>
            </w:pPr>
            <w:r w:rsidRPr="00C2757D">
              <w:rPr>
                <w:rFonts w:ascii="Arial" w:hAnsi="Arial"/>
                <w:b/>
                <w:noProof w:val="0"/>
                <w:sz w:val="22"/>
                <w:lang w:val="es-ES_tradnl"/>
              </w:rPr>
              <w:t>Estructura de costos</w:t>
            </w:r>
          </w:p>
        </w:tc>
        <w:tc>
          <w:tcPr>
            <w:tcW w:w="7810" w:type="dxa"/>
            <w:gridSpan w:val="8"/>
            <w:tcBorders>
              <w:bottom w:val="nil"/>
            </w:tcBorders>
            <w:shd w:val="clear" w:color="auto" w:fill="FFFFFF"/>
          </w:tcPr>
          <w:p w14:paraId="25DEFDB1" w14:textId="6F84518B" w:rsidR="00B312C7" w:rsidRPr="00C2757D" w:rsidRDefault="008C7BF6" w:rsidP="00031262">
            <w:pPr>
              <w:ind w:right="-944"/>
              <w:rPr>
                <w:rFonts w:ascii="Arial" w:hAnsi="Arial"/>
                <w:b/>
                <w:noProof w:val="0"/>
                <w:sz w:val="22"/>
                <w:lang w:val="es-ES_tradnl"/>
              </w:rPr>
            </w:pPr>
            <w:r w:rsidRPr="00C2757D">
              <w:rPr>
                <w:rFonts w:ascii="Arial" w:hAnsi="Arial"/>
                <w:b/>
                <w:noProof w:val="0"/>
                <w:sz w:val="22"/>
                <w:lang w:val="es-ES_tradnl"/>
              </w:rPr>
              <w:t>Fuente de ingresos</w:t>
            </w:r>
          </w:p>
        </w:tc>
      </w:tr>
      <w:tr w:rsidR="004B5316" w:rsidRPr="00C2757D" w14:paraId="508251F7" w14:textId="77777777" w:rsidTr="00031262">
        <w:trPr>
          <w:trHeight w:val="2667"/>
        </w:trPr>
        <w:tc>
          <w:tcPr>
            <w:tcW w:w="7736" w:type="dxa"/>
            <w:gridSpan w:val="4"/>
            <w:tcBorders>
              <w:top w:val="nil"/>
            </w:tcBorders>
            <w:shd w:val="clear" w:color="auto" w:fill="FFFFFF"/>
          </w:tcPr>
          <w:p w14:paraId="7D0752D7" w14:textId="77777777" w:rsidR="008C7BF6" w:rsidRPr="00C2757D" w:rsidRDefault="008C7BF6" w:rsidP="008C7BF6">
            <w:pPr>
              <w:ind w:right="-32"/>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¿Cuáles son los costos más importantes inherentes a nuestro modelo de negocio? ¿Qué recursos clave son los más caros? ¿Qué actividades clave son más caras?</w:t>
            </w:r>
          </w:p>
          <w:p w14:paraId="1D020D40" w14:textId="77777777" w:rsidR="008C7BF6" w:rsidRPr="00C2757D" w:rsidRDefault="008C7BF6" w:rsidP="008C7BF6">
            <w:pPr>
              <w:ind w:right="-32"/>
              <w:rPr>
                <w:rFonts w:ascii="Arial" w:hAnsi="Arial"/>
                <w:noProof w:val="0"/>
                <w:color w:val="808080" w:themeColor="background1" w:themeShade="80"/>
                <w:sz w:val="20"/>
                <w:lang w:val="es-ES_tradnl"/>
              </w:rPr>
            </w:pPr>
          </w:p>
          <w:p w14:paraId="72C30F90" w14:textId="77777777" w:rsidR="008C7BF6" w:rsidRPr="00C2757D" w:rsidRDefault="008C7BF6" w:rsidP="008C7BF6">
            <w:pPr>
              <w:ind w:right="-32"/>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 xml:space="preserve">ES SU NEGOCIO MÁS: </w:t>
            </w:r>
            <w:proofErr w:type="spellStart"/>
            <w:r w:rsidRPr="00C2757D">
              <w:rPr>
                <w:rFonts w:ascii="Arial" w:hAnsi="Arial"/>
                <w:noProof w:val="0"/>
                <w:color w:val="808080" w:themeColor="background1" w:themeShade="80"/>
                <w:sz w:val="20"/>
                <w:lang w:val="es-ES_tradnl"/>
              </w:rPr>
              <w:t>Cost</w:t>
            </w:r>
            <w:proofErr w:type="spellEnd"/>
            <w:r w:rsidRPr="00C2757D">
              <w:rPr>
                <w:rFonts w:ascii="Arial" w:hAnsi="Arial"/>
                <w:noProof w:val="0"/>
                <w:color w:val="808080" w:themeColor="background1" w:themeShade="80"/>
                <w:sz w:val="20"/>
                <w:lang w:val="es-ES_tradnl"/>
              </w:rPr>
              <w:t xml:space="preserve"> </w:t>
            </w:r>
            <w:proofErr w:type="spellStart"/>
            <w:r w:rsidRPr="00C2757D">
              <w:rPr>
                <w:rFonts w:ascii="Arial" w:hAnsi="Arial"/>
                <w:noProof w:val="0"/>
                <w:color w:val="808080" w:themeColor="background1" w:themeShade="80"/>
                <w:sz w:val="20"/>
                <w:lang w:val="es-ES_tradnl"/>
              </w:rPr>
              <w:t>Driven</w:t>
            </w:r>
            <w:proofErr w:type="spellEnd"/>
            <w:r w:rsidRPr="00C2757D">
              <w:rPr>
                <w:rFonts w:ascii="Arial" w:hAnsi="Arial"/>
                <w:noProof w:val="0"/>
                <w:color w:val="808080" w:themeColor="background1" w:themeShade="80"/>
                <w:sz w:val="20"/>
                <w:lang w:val="es-ES_tradnl"/>
              </w:rPr>
              <w:t xml:space="preserve"> (estructura de costos más ágil, propuesta de valor de bajo precio, automatización máxima, </w:t>
            </w:r>
            <w:proofErr w:type="spellStart"/>
            <w:r w:rsidRPr="00C2757D">
              <w:rPr>
                <w:rFonts w:ascii="Arial" w:hAnsi="Arial"/>
                <w:noProof w:val="0"/>
                <w:color w:val="808080" w:themeColor="background1" w:themeShade="80"/>
                <w:sz w:val="20"/>
                <w:lang w:val="es-ES_tradnl"/>
              </w:rPr>
              <w:t>outsourcing</w:t>
            </w:r>
            <w:proofErr w:type="spellEnd"/>
            <w:r w:rsidRPr="00C2757D">
              <w:rPr>
                <w:rFonts w:ascii="Arial" w:hAnsi="Arial"/>
                <w:noProof w:val="0"/>
                <w:color w:val="808080" w:themeColor="background1" w:themeShade="80"/>
                <w:sz w:val="20"/>
                <w:lang w:val="es-ES_tradnl"/>
              </w:rPr>
              <w:t xml:space="preserve"> extenso), </w:t>
            </w:r>
            <w:proofErr w:type="spellStart"/>
            <w:r w:rsidRPr="00C2757D">
              <w:rPr>
                <w:rFonts w:ascii="Arial" w:hAnsi="Arial"/>
                <w:noProof w:val="0"/>
                <w:color w:val="808080" w:themeColor="background1" w:themeShade="80"/>
                <w:sz w:val="20"/>
                <w:lang w:val="es-ES_tradnl"/>
              </w:rPr>
              <w:t>Value</w:t>
            </w:r>
            <w:proofErr w:type="spellEnd"/>
            <w:r w:rsidRPr="00C2757D">
              <w:rPr>
                <w:rFonts w:ascii="Arial" w:hAnsi="Arial"/>
                <w:noProof w:val="0"/>
                <w:color w:val="808080" w:themeColor="background1" w:themeShade="80"/>
                <w:sz w:val="20"/>
                <w:lang w:val="es-ES_tradnl"/>
              </w:rPr>
              <w:t xml:space="preserve"> </w:t>
            </w:r>
            <w:proofErr w:type="spellStart"/>
            <w:r w:rsidRPr="00C2757D">
              <w:rPr>
                <w:rFonts w:ascii="Arial" w:hAnsi="Arial"/>
                <w:noProof w:val="0"/>
                <w:color w:val="808080" w:themeColor="background1" w:themeShade="80"/>
                <w:sz w:val="20"/>
                <w:lang w:val="es-ES_tradnl"/>
              </w:rPr>
              <w:t>Driven</w:t>
            </w:r>
            <w:proofErr w:type="spellEnd"/>
            <w:r w:rsidRPr="00C2757D">
              <w:rPr>
                <w:rFonts w:ascii="Arial" w:hAnsi="Arial"/>
                <w:noProof w:val="0"/>
                <w:color w:val="808080" w:themeColor="background1" w:themeShade="80"/>
                <w:sz w:val="20"/>
                <w:lang w:val="es-ES_tradnl"/>
              </w:rPr>
              <w:t xml:space="preserve"> (enfocado en la creación de valor, propuesta de valor </w:t>
            </w:r>
            <w:proofErr w:type="spellStart"/>
            <w:r w:rsidRPr="00C2757D">
              <w:rPr>
                <w:rFonts w:ascii="Arial" w:hAnsi="Arial"/>
                <w:noProof w:val="0"/>
                <w:color w:val="808080" w:themeColor="background1" w:themeShade="80"/>
                <w:sz w:val="20"/>
                <w:lang w:val="es-ES_tradnl"/>
              </w:rPr>
              <w:t>premium</w:t>
            </w:r>
            <w:proofErr w:type="spellEnd"/>
            <w:r w:rsidRPr="00C2757D">
              <w:rPr>
                <w:rFonts w:ascii="Arial" w:hAnsi="Arial"/>
                <w:noProof w:val="0"/>
                <w:color w:val="808080" w:themeColor="background1" w:themeShade="80"/>
                <w:sz w:val="20"/>
                <w:lang w:val="es-ES_tradnl"/>
              </w:rPr>
              <w:t>).</w:t>
            </w:r>
          </w:p>
          <w:p w14:paraId="4038F3CF" w14:textId="77777777" w:rsidR="008C7BF6" w:rsidRPr="00C2757D" w:rsidRDefault="008C7BF6" w:rsidP="008C7BF6">
            <w:pPr>
              <w:ind w:right="-32"/>
              <w:rPr>
                <w:rFonts w:ascii="Arial" w:hAnsi="Arial"/>
                <w:noProof w:val="0"/>
                <w:color w:val="808080" w:themeColor="background1" w:themeShade="80"/>
                <w:sz w:val="20"/>
                <w:lang w:val="es-ES_tradnl"/>
              </w:rPr>
            </w:pPr>
          </w:p>
          <w:p w14:paraId="6D6FDEED" w14:textId="63EE26A3" w:rsidR="00F076D7" w:rsidRPr="00C2757D" w:rsidRDefault="008C7BF6" w:rsidP="008C7BF6">
            <w:pPr>
              <w:ind w:right="-32"/>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CARACTERÍSTICAS DE LA MUESTRA: Costos fijos (salarios, alquileres, servicios públicos), Costos variables, Economías de escala, Economías de alcance</w:t>
            </w:r>
          </w:p>
        </w:tc>
        <w:tc>
          <w:tcPr>
            <w:tcW w:w="7810" w:type="dxa"/>
            <w:gridSpan w:val="8"/>
            <w:tcBorders>
              <w:top w:val="nil"/>
            </w:tcBorders>
            <w:shd w:val="clear" w:color="auto" w:fill="FFFFFF"/>
          </w:tcPr>
          <w:p w14:paraId="22CF48C2" w14:textId="77777777" w:rsidR="003C091B" w:rsidRPr="00C2757D" w:rsidRDefault="003C091B" w:rsidP="003C091B">
            <w:pPr>
              <w:ind w:right="-18"/>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¿Por qué valor están realmente dispuestos a pagar nuestros clientes? ¿Para qué pagan actualmente? ¿Cómo están pagando actualmente? ¿Cómo preferirían pagar? ¿Cuánto contribuye cada fuente de ingresos a los ingresos generales?</w:t>
            </w:r>
          </w:p>
          <w:p w14:paraId="432A084D" w14:textId="77777777" w:rsidR="003C091B" w:rsidRPr="00C2757D" w:rsidRDefault="003C091B" w:rsidP="003C091B">
            <w:pPr>
              <w:ind w:right="-18"/>
              <w:rPr>
                <w:rFonts w:ascii="Arial" w:hAnsi="Arial"/>
                <w:noProof w:val="0"/>
                <w:color w:val="808080" w:themeColor="background1" w:themeShade="80"/>
                <w:sz w:val="20"/>
                <w:lang w:val="es-ES_tradnl"/>
              </w:rPr>
            </w:pPr>
          </w:p>
          <w:p w14:paraId="157A7154" w14:textId="0526F8F8" w:rsidR="003C091B" w:rsidRPr="00C2757D" w:rsidRDefault="003C091B" w:rsidP="003C091B">
            <w:pPr>
              <w:ind w:right="-18"/>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TIPOS: Venta de activos, tarifa de uso, tarifas de suscripción, préstamos / alquileres / leasing, licencias, tarifas de corretaje, publicidad</w:t>
            </w:r>
          </w:p>
          <w:p w14:paraId="155A6C80" w14:textId="77777777" w:rsidR="003C091B" w:rsidRPr="00C2757D" w:rsidRDefault="003C091B" w:rsidP="003C091B">
            <w:pPr>
              <w:ind w:right="-18"/>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PRECIOS FIJOS: Precio de lista, Depende de las características del producto, Depende del segmento de clientes, Depende del volumen</w:t>
            </w:r>
          </w:p>
          <w:p w14:paraId="77C80C07" w14:textId="160727FE" w:rsidR="00F076D7" w:rsidRPr="00C2757D" w:rsidRDefault="003C091B" w:rsidP="003C091B">
            <w:pPr>
              <w:ind w:right="-18"/>
              <w:rPr>
                <w:rFonts w:ascii="Arial" w:hAnsi="Arial"/>
                <w:noProof w:val="0"/>
                <w:color w:val="808080" w:themeColor="background1" w:themeShade="80"/>
                <w:sz w:val="20"/>
                <w:lang w:val="es-ES_tradnl"/>
              </w:rPr>
            </w:pPr>
            <w:r w:rsidRPr="00C2757D">
              <w:rPr>
                <w:rFonts w:ascii="Arial" w:hAnsi="Arial"/>
                <w:noProof w:val="0"/>
                <w:color w:val="808080" w:themeColor="background1" w:themeShade="80"/>
                <w:sz w:val="20"/>
                <w:lang w:val="es-ES_tradnl"/>
              </w:rPr>
              <w:t>PRECIOS DINÁ</w:t>
            </w:r>
            <w:r w:rsidR="006A584A">
              <w:rPr>
                <w:rFonts w:ascii="Arial" w:hAnsi="Arial"/>
                <w:noProof w:val="0"/>
                <w:color w:val="808080" w:themeColor="background1" w:themeShade="80"/>
                <w:sz w:val="20"/>
                <w:lang w:val="es-ES_tradnl"/>
              </w:rPr>
              <w:t>MICOS: negociación</w:t>
            </w:r>
            <w:r w:rsidRPr="00C2757D">
              <w:rPr>
                <w:rFonts w:ascii="Arial" w:hAnsi="Arial"/>
                <w:noProof w:val="0"/>
                <w:color w:val="808080" w:themeColor="background1" w:themeShade="80"/>
                <w:sz w:val="20"/>
                <w:lang w:val="es-ES_tradnl"/>
              </w:rPr>
              <w:t>, gestión del rendimiento, mercado en tiempo real</w:t>
            </w:r>
          </w:p>
        </w:tc>
      </w:tr>
      <w:tr w:rsidR="00F076D7" w:rsidRPr="00C2757D" w14:paraId="4173EEF3" w14:textId="77777777" w:rsidTr="007C13A7">
        <w:trPr>
          <w:trHeight w:val="282"/>
        </w:trPr>
        <w:tc>
          <w:tcPr>
            <w:tcW w:w="15546" w:type="dxa"/>
            <w:gridSpan w:val="12"/>
            <w:shd w:val="clear" w:color="auto" w:fill="F3F3F3"/>
            <w:vAlign w:val="center"/>
          </w:tcPr>
          <w:p w14:paraId="328F6073" w14:textId="0439FFF0" w:rsidR="00F076D7" w:rsidRPr="00C2757D" w:rsidRDefault="004B5316" w:rsidP="003B2072">
            <w:pPr>
              <w:ind w:right="-944"/>
              <w:rPr>
                <w:rFonts w:ascii="Arial" w:hAnsi="Arial"/>
                <w:sz w:val="16"/>
                <w:lang w:val="es-ES_tradnl"/>
              </w:rPr>
            </w:pPr>
            <w:r w:rsidRPr="00C2757D">
              <w:rPr>
                <w:rFonts w:ascii="Arial" w:hAnsi="Arial"/>
                <w:sz w:val="16"/>
                <w:lang w:val="es-ES_tradnl"/>
              </w:rPr>
              <w:t>Designed by: The Business Model Foundry (</w:t>
            </w:r>
            <w:hyperlink r:id="rId8" w:history="1">
              <w:r w:rsidRPr="00C2757D">
                <w:rPr>
                  <w:rStyle w:val="Hyperlink"/>
                  <w:rFonts w:ascii="Arial" w:hAnsi="Arial"/>
                  <w:sz w:val="16"/>
                  <w:lang w:val="es-ES_tradnl"/>
                </w:rPr>
                <w:t>www.businessmodelgeneration.com/canvas</w:t>
              </w:r>
            </w:hyperlink>
            <w:r w:rsidRPr="00C2757D">
              <w:rPr>
                <w:rFonts w:ascii="Arial" w:hAnsi="Arial"/>
                <w:sz w:val="16"/>
                <w:lang w:val="es-ES_tradnl"/>
              </w:rPr>
              <w:t xml:space="preserve">). </w:t>
            </w:r>
            <w:r w:rsidR="003B2072" w:rsidRPr="00C2757D">
              <w:rPr>
                <w:rFonts w:ascii="Arial" w:hAnsi="Arial"/>
                <w:sz w:val="16"/>
                <w:lang w:val="es-ES_tradnl"/>
              </w:rPr>
              <w:t>Word</w:t>
            </w:r>
            <w:r w:rsidRPr="00C2757D">
              <w:rPr>
                <w:rFonts w:ascii="Arial" w:hAnsi="Arial"/>
                <w:sz w:val="16"/>
                <w:lang w:val="es-ES_tradnl"/>
              </w:rPr>
              <w:t xml:space="preserve"> implementation by: Neos Chronos Limited (</w:t>
            </w:r>
            <w:hyperlink r:id="rId9" w:history="1">
              <w:r w:rsidRPr="00C2757D">
                <w:rPr>
                  <w:rStyle w:val="Hyperlink"/>
                  <w:rFonts w:ascii="Arial" w:hAnsi="Arial"/>
                  <w:sz w:val="16"/>
                  <w:lang w:val="es-ES_tradnl"/>
                </w:rPr>
                <w:t>https://neoschronos.com</w:t>
              </w:r>
            </w:hyperlink>
            <w:r w:rsidRPr="00C2757D">
              <w:rPr>
                <w:rFonts w:ascii="Arial" w:hAnsi="Arial"/>
                <w:sz w:val="16"/>
                <w:lang w:val="es-ES_tradnl"/>
              </w:rPr>
              <w:t xml:space="preserve">). License: </w:t>
            </w:r>
            <w:hyperlink r:id="rId10" w:history="1">
              <w:r w:rsidRPr="00C2757D">
                <w:rPr>
                  <w:rStyle w:val="Hyperlink"/>
                  <w:rFonts w:ascii="Arial" w:hAnsi="Arial"/>
                  <w:sz w:val="16"/>
                  <w:lang w:val="es-ES_tradnl"/>
                </w:rPr>
                <w:t>CC BY-SA 3.0</w:t>
              </w:r>
            </w:hyperlink>
          </w:p>
        </w:tc>
      </w:tr>
    </w:tbl>
    <w:p w14:paraId="17A2AB95" w14:textId="77777777" w:rsidR="00BA4A1A" w:rsidRDefault="00BA4A1A" w:rsidP="00B312C7">
      <w:pPr>
        <w:ind w:right="-944"/>
        <w:rPr>
          <w:lang w:val="es-ES_tradnl"/>
        </w:rPr>
      </w:pPr>
    </w:p>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734511" w:rsidRPr="00C2757D" w14:paraId="234008B4" w14:textId="77777777" w:rsidTr="000E0133">
        <w:trPr>
          <w:trHeight w:val="415"/>
        </w:trPr>
        <w:tc>
          <w:tcPr>
            <w:tcW w:w="3119" w:type="dxa"/>
            <w:tcBorders>
              <w:bottom w:val="single" w:sz="4" w:space="0" w:color="F2F2F2" w:themeColor="background1" w:themeShade="F2"/>
            </w:tcBorders>
            <w:shd w:val="clear" w:color="auto" w:fill="F3F3F3"/>
            <w:vAlign w:val="center"/>
          </w:tcPr>
          <w:p w14:paraId="4E12AE7C" w14:textId="77777777" w:rsidR="00734511" w:rsidRPr="00C2757D" w:rsidRDefault="00734511" w:rsidP="000E0133">
            <w:pPr>
              <w:ind w:right="-944"/>
              <w:rPr>
                <w:rFonts w:ascii="Arial" w:hAnsi="Arial"/>
                <w:noProof w:val="0"/>
                <w:lang w:val="es-ES_tradnl"/>
              </w:rPr>
            </w:pPr>
          </w:p>
        </w:tc>
        <w:tc>
          <w:tcPr>
            <w:tcW w:w="3071" w:type="dxa"/>
            <w:tcBorders>
              <w:bottom w:val="single" w:sz="4" w:space="0" w:color="F2F2F2" w:themeColor="background1" w:themeShade="F2"/>
            </w:tcBorders>
            <w:shd w:val="clear" w:color="auto" w:fill="F3F3F3"/>
            <w:vAlign w:val="center"/>
          </w:tcPr>
          <w:p w14:paraId="3DBCB6DF" w14:textId="77777777" w:rsidR="00734511" w:rsidRPr="00C2757D" w:rsidRDefault="00734511" w:rsidP="000E0133">
            <w:pPr>
              <w:ind w:right="-944"/>
              <w:rPr>
                <w:rFonts w:ascii="Arial" w:hAnsi="Arial"/>
                <w:noProof w:val="0"/>
                <w:lang w:val="es-ES_tradnl"/>
              </w:rPr>
            </w:pPr>
          </w:p>
        </w:tc>
        <w:tc>
          <w:tcPr>
            <w:tcW w:w="3143" w:type="dxa"/>
            <w:gridSpan w:val="5"/>
            <w:tcBorders>
              <w:bottom w:val="single" w:sz="4" w:space="0" w:color="F2F2F2" w:themeColor="background1" w:themeShade="F2"/>
            </w:tcBorders>
            <w:shd w:val="clear" w:color="auto" w:fill="F3F3F3"/>
            <w:vAlign w:val="bottom"/>
          </w:tcPr>
          <w:p w14:paraId="0BC04B1A" w14:textId="77777777" w:rsidR="00734511" w:rsidRPr="006B4848" w:rsidRDefault="00734511" w:rsidP="000E0133">
            <w:pPr>
              <w:ind w:right="-944"/>
              <w:rPr>
                <w:rFonts w:ascii="Arial" w:hAnsi="Arial"/>
                <w:i/>
                <w:noProof w:val="0"/>
                <w:sz w:val="18"/>
                <w:lang w:val="es-ES_tradnl"/>
              </w:rPr>
            </w:pPr>
            <w:r w:rsidRPr="006B4848">
              <w:rPr>
                <w:rFonts w:ascii="Arial" w:hAnsi="Arial"/>
                <w:i/>
                <w:noProof w:val="0"/>
                <w:sz w:val="18"/>
                <w:lang w:val="es-ES_tradnl"/>
              </w:rPr>
              <w:t>Diseñado para:</w:t>
            </w:r>
          </w:p>
        </w:tc>
        <w:tc>
          <w:tcPr>
            <w:tcW w:w="3103" w:type="dxa"/>
            <w:gridSpan w:val="2"/>
            <w:tcBorders>
              <w:bottom w:val="single" w:sz="4" w:space="0" w:color="F2F2F2" w:themeColor="background1" w:themeShade="F2"/>
            </w:tcBorders>
            <w:shd w:val="clear" w:color="auto" w:fill="F3F3F3"/>
            <w:vAlign w:val="bottom"/>
          </w:tcPr>
          <w:p w14:paraId="6B0DDFDC" w14:textId="77777777" w:rsidR="00734511" w:rsidRPr="006B4848" w:rsidRDefault="00734511" w:rsidP="000E0133">
            <w:pPr>
              <w:ind w:left="-51" w:right="-944"/>
              <w:rPr>
                <w:rFonts w:ascii="Arial" w:hAnsi="Arial"/>
                <w:i/>
                <w:noProof w:val="0"/>
                <w:sz w:val="18"/>
                <w:lang w:val="es-ES_tradnl"/>
              </w:rPr>
            </w:pPr>
            <w:r w:rsidRPr="006B4848">
              <w:rPr>
                <w:rFonts w:ascii="Arial" w:hAnsi="Arial"/>
                <w:i/>
                <w:noProof w:val="0"/>
                <w:sz w:val="18"/>
                <w:lang w:val="es-ES_tradnl"/>
              </w:rPr>
              <w:t>Diseñado por:</w:t>
            </w:r>
          </w:p>
        </w:tc>
        <w:tc>
          <w:tcPr>
            <w:tcW w:w="2274" w:type="dxa"/>
            <w:gridSpan w:val="2"/>
            <w:tcBorders>
              <w:bottom w:val="single" w:sz="4" w:space="0" w:color="F2F2F2" w:themeColor="background1" w:themeShade="F2"/>
            </w:tcBorders>
            <w:shd w:val="clear" w:color="auto" w:fill="F3F3F3"/>
            <w:vAlign w:val="bottom"/>
          </w:tcPr>
          <w:p w14:paraId="0E51FCB3" w14:textId="77777777" w:rsidR="00734511" w:rsidRPr="006B4848" w:rsidRDefault="00734511" w:rsidP="000E0133">
            <w:pPr>
              <w:ind w:left="-80" w:right="-944"/>
              <w:rPr>
                <w:rFonts w:ascii="Arial" w:hAnsi="Arial"/>
                <w:i/>
                <w:noProof w:val="0"/>
                <w:sz w:val="18"/>
                <w:lang w:val="es-ES_tradnl"/>
              </w:rPr>
            </w:pPr>
            <w:r w:rsidRPr="006B4848">
              <w:rPr>
                <w:rFonts w:ascii="Arial" w:hAnsi="Arial"/>
                <w:i/>
                <w:noProof w:val="0"/>
                <w:sz w:val="18"/>
                <w:lang w:val="es-ES_tradnl"/>
              </w:rPr>
              <w:t>Fecha:</w:t>
            </w:r>
          </w:p>
        </w:tc>
        <w:tc>
          <w:tcPr>
            <w:tcW w:w="836" w:type="dxa"/>
            <w:tcBorders>
              <w:bottom w:val="single" w:sz="4" w:space="0" w:color="F2F2F2" w:themeColor="background1" w:themeShade="F2"/>
            </w:tcBorders>
            <w:shd w:val="clear" w:color="auto" w:fill="F3F3F3"/>
            <w:vAlign w:val="bottom"/>
          </w:tcPr>
          <w:p w14:paraId="7A582994" w14:textId="77777777" w:rsidR="00734511" w:rsidRPr="006B4848" w:rsidRDefault="00734511" w:rsidP="000E0133">
            <w:pPr>
              <w:ind w:left="-108" w:right="-944"/>
              <w:rPr>
                <w:rFonts w:ascii="Arial" w:hAnsi="Arial"/>
                <w:i/>
                <w:noProof w:val="0"/>
                <w:sz w:val="18"/>
                <w:lang w:val="es-ES_tradnl"/>
              </w:rPr>
            </w:pPr>
            <w:r w:rsidRPr="006B4848">
              <w:rPr>
                <w:rFonts w:ascii="Arial" w:hAnsi="Arial"/>
                <w:i/>
                <w:noProof w:val="0"/>
                <w:sz w:val="18"/>
                <w:lang w:val="es-ES_tradnl"/>
              </w:rPr>
              <w:t>Versión:</w:t>
            </w:r>
          </w:p>
        </w:tc>
      </w:tr>
      <w:tr w:rsidR="00734511" w:rsidRPr="00C2757D" w14:paraId="326C363D" w14:textId="77777777" w:rsidTr="000E0133">
        <w:trPr>
          <w:trHeight w:val="415"/>
        </w:trPr>
        <w:tc>
          <w:tcPr>
            <w:tcW w:w="6190" w:type="dxa"/>
            <w:gridSpan w:val="2"/>
            <w:shd w:val="clear" w:color="auto" w:fill="F3F3F3"/>
            <w:vAlign w:val="center"/>
          </w:tcPr>
          <w:p w14:paraId="6A9AB7A1" w14:textId="77777777" w:rsidR="00734511" w:rsidRPr="00C2757D" w:rsidRDefault="00734511" w:rsidP="000E0133">
            <w:pPr>
              <w:ind w:right="-944"/>
              <w:rPr>
                <w:rFonts w:ascii="Arial" w:hAnsi="Arial"/>
                <w:noProof w:val="0"/>
                <w:sz w:val="36"/>
              </w:rPr>
            </w:pPr>
            <w:r w:rsidRPr="00C2757D">
              <w:rPr>
                <w:rFonts w:ascii="Arial" w:hAnsi="Arial"/>
                <w:b/>
                <w:noProof w:val="0"/>
                <w:sz w:val="36"/>
              </w:rPr>
              <w:t>Business Model Canvas</w:t>
            </w:r>
          </w:p>
        </w:tc>
        <w:tc>
          <w:tcPr>
            <w:tcW w:w="2731" w:type="dxa"/>
            <w:gridSpan w:val="3"/>
            <w:tcBorders>
              <w:bottom w:val="single" w:sz="4" w:space="0" w:color="F2F2F2" w:themeColor="background1" w:themeShade="F2"/>
            </w:tcBorders>
            <w:shd w:val="clear" w:color="auto" w:fill="FFFFFF"/>
            <w:vAlign w:val="center"/>
          </w:tcPr>
          <w:p w14:paraId="4C839E50" w14:textId="05E9AEB9" w:rsidR="00734511" w:rsidRPr="00C2757D" w:rsidRDefault="00734511" w:rsidP="000E0133">
            <w:pPr>
              <w:ind w:right="-944"/>
              <w:rPr>
                <w:rFonts w:ascii="Arial" w:hAnsi="Arial"/>
                <w:noProof w:val="0"/>
                <w:lang w:val="es-ES_tradnl"/>
              </w:rPr>
            </w:pPr>
          </w:p>
        </w:tc>
        <w:tc>
          <w:tcPr>
            <w:tcW w:w="412" w:type="dxa"/>
            <w:gridSpan w:val="2"/>
            <w:tcBorders>
              <w:bottom w:val="single" w:sz="4" w:space="0" w:color="F2F2F2" w:themeColor="background1" w:themeShade="F2"/>
            </w:tcBorders>
            <w:shd w:val="clear" w:color="auto" w:fill="F3F3F3"/>
            <w:vAlign w:val="center"/>
          </w:tcPr>
          <w:p w14:paraId="705D4272" w14:textId="77777777" w:rsidR="00734511" w:rsidRPr="00C2757D" w:rsidRDefault="00734511" w:rsidP="000E0133">
            <w:pPr>
              <w:ind w:right="-944"/>
              <w:rPr>
                <w:rFonts w:ascii="Arial" w:hAnsi="Arial"/>
                <w:noProof w:val="0"/>
                <w:lang w:val="es-ES_tradnl"/>
              </w:rPr>
            </w:pPr>
          </w:p>
        </w:tc>
        <w:tc>
          <w:tcPr>
            <w:tcW w:w="2706" w:type="dxa"/>
            <w:tcBorders>
              <w:bottom w:val="single" w:sz="4" w:space="0" w:color="F2F2F2" w:themeColor="background1" w:themeShade="F2"/>
            </w:tcBorders>
            <w:shd w:val="clear" w:color="auto" w:fill="FFFFFF"/>
            <w:vAlign w:val="center"/>
          </w:tcPr>
          <w:p w14:paraId="44CAF205" w14:textId="4B621D2F" w:rsidR="00734511" w:rsidRPr="00C2757D" w:rsidRDefault="00734511" w:rsidP="000E0133">
            <w:pPr>
              <w:ind w:right="-944"/>
              <w:rPr>
                <w:rFonts w:ascii="Arial" w:hAnsi="Arial"/>
                <w:noProof w:val="0"/>
                <w:lang w:val="es-ES_tradnl"/>
              </w:rPr>
            </w:pPr>
          </w:p>
        </w:tc>
        <w:tc>
          <w:tcPr>
            <w:tcW w:w="397" w:type="dxa"/>
            <w:tcBorders>
              <w:bottom w:val="single" w:sz="4" w:space="0" w:color="F2F2F2" w:themeColor="background1" w:themeShade="F2"/>
            </w:tcBorders>
            <w:shd w:val="clear" w:color="auto" w:fill="F3F3F3"/>
            <w:vAlign w:val="center"/>
          </w:tcPr>
          <w:p w14:paraId="38B38528" w14:textId="77777777" w:rsidR="00734511" w:rsidRPr="00C2757D" w:rsidRDefault="00734511" w:rsidP="000E0133">
            <w:pPr>
              <w:ind w:right="-944"/>
              <w:rPr>
                <w:rFonts w:ascii="Arial" w:hAnsi="Arial"/>
                <w:noProof w:val="0"/>
                <w:lang w:val="es-ES_tradnl"/>
              </w:rPr>
            </w:pPr>
          </w:p>
        </w:tc>
        <w:tc>
          <w:tcPr>
            <w:tcW w:w="1856" w:type="dxa"/>
            <w:tcBorders>
              <w:bottom w:val="single" w:sz="4" w:space="0" w:color="F2F2F2" w:themeColor="background1" w:themeShade="F2"/>
            </w:tcBorders>
            <w:shd w:val="clear" w:color="auto" w:fill="FFFFFF"/>
            <w:vAlign w:val="center"/>
          </w:tcPr>
          <w:p w14:paraId="5A08131E" w14:textId="1EEF3A54" w:rsidR="00734511" w:rsidRPr="00C2757D" w:rsidRDefault="00734511" w:rsidP="000E0133">
            <w:pPr>
              <w:ind w:right="-944"/>
              <w:rPr>
                <w:rFonts w:ascii="Arial" w:hAnsi="Arial"/>
                <w:noProof w:val="0"/>
                <w:lang w:val="es-ES_tradnl"/>
              </w:rPr>
            </w:pPr>
          </w:p>
        </w:tc>
        <w:tc>
          <w:tcPr>
            <w:tcW w:w="418" w:type="dxa"/>
            <w:tcBorders>
              <w:bottom w:val="single" w:sz="4" w:space="0" w:color="F2F2F2" w:themeColor="background1" w:themeShade="F2"/>
            </w:tcBorders>
            <w:shd w:val="clear" w:color="auto" w:fill="F3F3F3"/>
            <w:vAlign w:val="center"/>
          </w:tcPr>
          <w:p w14:paraId="02D23999" w14:textId="77777777" w:rsidR="00734511" w:rsidRPr="00C2757D" w:rsidRDefault="00734511" w:rsidP="000E0133">
            <w:pPr>
              <w:ind w:right="-944"/>
              <w:rPr>
                <w:rFonts w:ascii="Arial" w:hAnsi="Arial"/>
                <w:noProof w:val="0"/>
                <w:lang w:val="es-ES_tradnl"/>
              </w:rPr>
            </w:pPr>
          </w:p>
        </w:tc>
        <w:tc>
          <w:tcPr>
            <w:tcW w:w="836" w:type="dxa"/>
            <w:tcBorders>
              <w:bottom w:val="single" w:sz="4" w:space="0" w:color="F2F2F2" w:themeColor="background1" w:themeShade="F2"/>
            </w:tcBorders>
            <w:shd w:val="clear" w:color="auto" w:fill="FFFFFF"/>
            <w:vAlign w:val="center"/>
          </w:tcPr>
          <w:p w14:paraId="55F851F0" w14:textId="3ADB66E6" w:rsidR="00734511" w:rsidRPr="00C2757D" w:rsidRDefault="00734511" w:rsidP="000E0133">
            <w:pPr>
              <w:ind w:right="-944"/>
              <w:rPr>
                <w:rFonts w:ascii="Arial" w:hAnsi="Arial"/>
                <w:noProof w:val="0"/>
                <w:lang w:val="es-ES_tradnl"/>
              </w:rPr>
            </w:pPr>
          </w:p>
        </w:tc>
      </w:tr>
      <w:tr w:rsidR="00734511" w:rsidRPr="00C2757D" w14:paraId="18E85D09" w14:textId="77777777" w:rsidTr="000E0133">
        <w:trPr>
          <w:trHeight w:val="262"/>
        </w:trPr>
        <w:tc>
          <w:tcPr>
            <w:tcW w:w="3119" w:type="dxa"/>
            <w:tcBorders>
              <w:bottom w:val="single" w:sz="4" w:space="0" w:color="F2F2F2" w:themeColor="background1" w:themeShade="F2"/>
            </w:tcBorders>
            <w:shd w:val="clear" w:color="auto" w:fill="F3F3F3"/>
            <w:vAlign w:val="center"/>
          </w:tcPr>
          <w:p w14:paraId="7C6988AA" w14:textId="77777777" w:rsidR="00734511" w:rsidRPr="00C2757D" w:rsidRDefault="00734511" w:rsidP="000E0133">
            <w:pPr>
              <w:ind w:right="-944"/>
              <w:rPr>
                <w:rFonts w:ascii="Arial" w:hAnsi="Arial"/>
                <w:noProof w:val="0"/>
                <w:lang w:val="es-ES_tradnl"/>
              </w:rPr>
            </w:pPr>
          </w:p>
        </w:tc>
        <w:tc>
          <w:tcPr>
            <w:tcW w:w="3071" w:type="dxa"/>
            <w:tcBorders>
              <w:bottom w:val="single" w:sz="4" w:space="0" w:color="F2F2F2" w:themeColor="background1" w:themeShade="F2"/>
            </w:tcBorders>
            <w:shd w:val="clear" w:color="auto" w:fill="F3F3F3"/>
            <w:vAlign w:val="center"/>
          </w:tcPr>
          <w:p w14:paraId="77ACDF09" w14:textId="77777777" w:rsidR="00734511" w:rsidRPr="00C2757D" w:rsidRDefault="00734511" w:rsidP="000E0133">
            <w:pPr>
              <w:ind w:right="-944"/>
              <w:rPr>
                <w:rFonts w:ascii="Arial" w:hAnsi="Arial"/>
                <w:noProof w:val="0"/>
                <w:lang w:val="es-ES_tradnl"/>
              </w:rPr>
            </w:pPr>
          </w:p>
        </w:tc>
        <w:tc>
          <w:tcPr>
            <w:tcW w:w="3143" w:type="dxa"/>
            <w:gridSpan w:val="5"/>
            <w:tcBorders>
              <w:bottom w:val="single" w:sz="4" w:space="0" w:color="F2F2F2" w:themeColor="background1" w:themeShade="F2"/>
            </w:tcBorders>
            <w:shd w:val="clear" w:color="auto" w:fill="F3F3F3"/>
            <w:vAlign w:val="center"/>
          </w:tcPr>
          <w:p w14:paraId="3DF55115" w14:textId="77777777" w:rsidR="00734511" w:rsidRPr="00C2757D" w:rsidRDefault="00734511" w:rsidP="000E0133">
            <w:pPr>
              <w:ind w:right="-944"/>
              <w:rPr>
                <w:rFonts w:ascii="Arial" w:hAnsi="Arial"/>
                <w:noProof w:val="0"/>
                <w:lang w:val="es-ES_tradnl"/>
              </w:rPr>
            </w:pPr>
          </w:p>
        </w:tc>
        <w:tc>
          <w:tcPr>
            <w:tcW w:w="3103" w:type="dxa"/>
            <w:gridSpan w:val="2"/>
            <w:tcBorders>
              <w:bottom w:val="single" w:sz="4" w:space="0" w:color="F2F2F2" w:themeColor="background1" w:themeShade="F2"/>
            </w:tcBorders>
            <w:shd w:val="clear" w:color="auto" w:fill="F3F3F3"/>
            <w:vAlign w:val="center"/>
          </w:tcPr>
          <w:p w14:paraId="0734735D" w14:textId="77777777" w:rsidR="00734511" w:rsidRPr="00C2757D" w:rsidRDefault="00734511" w:rsidP="000E0133">
            <w:pPr>
              <w:ind w:right="-944"/>
              <w:rPr>
                <w:rFonts w:ascii="Arial" w:hAnsi="Arial"/>
                <w:noProof w:val="0"/>
                <w:lang w:val="es-ES_tradnl"/>
              </w:rPr>
            </w:pPr>
          </w:p>
        </w:tc>
        <w:tc>
          <w:tcPr>
            <w:tcW w:w="3110" w:type="dxa"/>
            <w:gridSpan w:val="3"/>
            <w:tcBorders>
              <w:bottom w:val="single" w:sz="4" w:space="0" w:color="F2F2F2" w:themeColor="background1" w:themeShade="F2"/>
            </w:tcBorders>
            <w:shd w:val="clear" w:color="auto" w:fill="F3F3F3"/>
            <w:vAlign w:val="center"/>
          </w:tcPr>
          <w:p w14:paraId="023A7D5F" w14:textId="77777777" w:rsidR="00734511" w:rsidRPr="00C2757D" w:rsidRDefault="00734511" w:rsidP="000E0133">
            <w:pPr>
              <w:ind w:right="-944"/>
              <w:rPr>
                <w:rFonts w:ascii="Arial" w:hAnsi="Arial"/>
                <w:noProof w:val="0"/>
                <w:lang w:val="es-ES_tradnl"/>
              </w:rPr>
            </w:pPr>
          </w:p>
        </w:tc>
      </w:tr>
      <w:tr w:rsidR="00734511" w:rsidRPr="00C2757D" w14:paraId="238517A7" w14:textId="77777777" w:rsidTr="000E0133">
        <w:trPr>
          <w:trHeight w:val="266"/>
        </w:trPr>
        <w:tc>
          <w:tcPr>
            <w:tcW w:w="3119" w:type="dxa"/>
            <w:tcBorders>
              <w:bottom w:val="nil"/>
            </w:tcBorders>
            <w:shd w:val="clear" w:color="auto" w:fill="FFFFFF"/>
          </w:tcPr>
          <w:p w14:paraId="2545EC9A" w14:textId="77777777" w:rsidR="00734511" w:rsidRPr="00C2757D" w:rsidRDefault="00734511" w:rsidP="000E0133">
            <w:pPr>
              <w:ind w:right="-944"/>
              <w:rPr>
                <w:rFonts w:ascii="Arial" w:hAnsi="Arial"/>
                <w:b/>
                <w:noProof w:val="0"/>
                <w:sz w:val="22"/>
                <w:lang w:val="es-ES_tradnl"/>
              </w:rPr>
            </w:pPr>
            <w:r w:rsidRPr="00C2757D">
              <w:rPr>
                <w:rFonts w:ascii="Arial" w:hAnsi="Arial"/>
                <w:b/>
                <w:noProof w:val="0"/>
                <w:sz w:val="22"/>
                <w:lang w:val="es-ES_tradnl"/>
              </w:rPr>
              <w:t>Socios clave</w:t>
            </w:r>
          </w:p>
        </w:tc>
        <w:tc>
          <w:tcPr>
            <w:tcW w:w="3118" w:type="dxa"/>
            <w:gridSpan w:val="2"/>
            <w:tcBorders>
              <w:bottom w:val="nil"/>
            </w:tcBorders>
            <w:shd w:val="clear" w:color="auto" w:fill="FFFFFF"/>
          </w:tcPr>
          <w:p w14:paraId="0692A19F" w14:textId="77777777" w:rsidR="00734511" w:rsidRPr="00C2757D" w:rsidRDefault="00734511" w:rsidP="000E0133">
            <w:pPr>
              <w:ind w:right="-944"/>
              <w:rPr>
                <w:rFonts w:ascii="Arial" w:hAnsi="Arial"/>
                <w:b/>
                <w:noProof w:val="0"/>
                <w:sz w:val="22"/>
                <w:lang w:val="es-ES_tradnl"/>
              </w:rPr>
            </w:pPr>
            <w:r w:rsidRPr="00C2757D">
              <w:rPr>
                <w:rFonts w:ascii="Arial" w:hAnsi="Arial"/>
                <w:b/>
                <w:noProof w:val="0"/>
                <w:sz w:val="22"/>
                <w:lang w:val="es-ES_tradnl"/>
              </w:rPr>
              <w:t>Actividades clave</w:t>
            </w:r>
          </w:p>
        </w:tc>
        <w:tc>
          <w:tcPr>
            <w:tcW w:w="3090" w:type="dxa"/>
            <w:gridSpan w:val="3"/>
            <w:tcBorders>
              <w:bottom w:val="nil"/>
            </w:tcBorders>
            <w:shd w:val="clear" w:color="auto" w:fill="FFFFFF"/>
          </w:tcPr>
          <w:p w14:paraId="424F03CA" w14:textId="77777777" w:rsidR="00734511" w:rsidRPr="00C2757D" w:rsidRDefault="00734511" w:rsidP="000E0133">
            <w:pPr>
              <w:ind w:right="-944"/>
              <w:rPr>
                <w:rFonts w:ascii="Arial" w:hAnsi="Arial"/>
                <w:b/>
                <w:noProof w:val="0"/>
                <w:sz w:val="22"/>
                <w:lang w:val="es-ES_tradnl"/>
              </w:rPr>
            </w:pPr>
            <w:r w:rsidRPr="00C2757D">
              <w:rPr>
                <w:rFonts w:ascii="Arial" w:hAnsi="Arial"/>
                <w:b/>
                <w:noProof w:val="0"/>
                <w:sz w:val="22"/>
                <w:lang w:val="es-ES_tradnl"/>
              </w:rPr>
              <w:t>Propuestas de valor</w:t>
            </w:r>
          </w:p>
        </w:tc>
        <w:tc>
          <w:tcPr>
            <w:tcW w:w="3109" w:type="dxa"/>
            <w:gridSpan w:val="3"/>
            <w:tcBorders>
              <w:bottom w:val="nil"/>
            </w:tcBorders>
            <w:shd w:val="clear" w:color="auto" w:fill="FFFFFF"/>
          </w:tcPr>
          <w:p w14:paraId="6C512A9B" w14:textId="77777777" w:rsidR="00734511" w:rsidRPr="00C2757D" w:rsidRDefault="00734511" w:rsidP="000E0133">
            <w:pPr>
              <w:ind w:right="-944"/>
              <w:rPr>
                <w:rFonts w:ascii="Arial" w:hAnsi="Arial"/>
                <w:b/>
                <w:noProof w:val="0"/>
                <w:sz w:val="22"/>
                <w:lang w:val="es-ES_tradnl"/>
              </w:rPr>
            </w:pPr>
            <w:r w:rsidRPr="00C2757D">
              <w:rPr>
                <w:rFonts w:ascii="Arial" w:hAnsi="Arial"/>
                <w:b/>
                <w:noProof w:val="0"/>
                <w:sz w:val="22"/>
                <w:lang w:val="es-ES_tradnl"/>
              </w:rPr>
              <w:t>Relación con clientes</w:t>
            </w:r>
          </w:p>
        </w:tc>
        <w:tc>
          <w:tcPr>
            <w:tcW w:w="3110" w:type="dxa"/>
            <w:gridSpan w:val="3"/>
            <w:tcBorders>
              <w:bottom w:val="nil"/>
            </w:tcBorders>
            <w:shd w:val="clear" w:color="auto" w:fill="FFFFFF"/>
          </w:tcPr>
          <w:p w14:paraId="00DC6E6E" w14:textId="77777777" w:rsidR="00734511" w:rsidRPr="00C2757D" w:rsidRDefault="00734511" w:rsidP="000E0133">
            <w:pPr>
              <w:ind w:right="-944"/>
              <w:rPr>
                <w:rFonts w:ascii="Arial" w:hAnsi="Arial"/>
                <w:b/>
                <w:noProof w:val="0"/>
                <w:sz w:val="22"/>
                <w:lang w:val="es-ES_tradnl"/>
              </w:rPr>
            </w:pPr>
            <w:r w:rsidRPr="00C2757D">
              <w:rPr>
                <w:rFonts w:ascii="Arial" w:hAnsi="Arial"/>
                <w:b/>
                <w:noProof w:val="0"/>
                <w:sz w:val="22"/>
                <w:lang w:val="es-ES_tradnl"/>
              </w:rPr>
              <w:t>Segmentos de clientes</w:t>
            </w:r>
          </w:p>
        </w:tc>
      </w:tr>
      <w:tr w:rsidR="00734511" w:rsidRPr="00C2757D" w14:paraId="71963CFC" w14:textId="77777777" w:rsidTr="000E0133">
        <w:trPr>
          <w:trHeight w:val="2677"/>
        </w:trPr>
        <w:tc>
          <w:tcPr>
            <w:tcW w:w="3119" w:type="dxa"/>
            <w:vMerge w:val="restart"/>
            <w:tcBorders>
              <w:top w:val="nil"/>
            </w:tcBorders>
            <w:shd w:val="clear" w:color="auto" w:fill="FFFFFF"/>
          </w:tcPr>
          <w:p w14:paraId="4B360DAA" w14:textId="7864CB65" w:rsidR="00734511" w:rsidRPr="00C2757D" w:rsidRDefault="00734511" w:rsidP="000E0133">
            <w:pPr>
              <w:rPr>
                <w:rFonts w:ascii="Arial" w:hAnsi="Arial"/>
                <w:noProof w:val="0"/>
                <w:lang w:val="es-ES_tradnl"/>
              </w:rPr>
            </w:pPr>
          </w:p>
        </w:tc>
        <w:tc>
          <w:tcPr>
            <w:tcW w:w="3118" w:type="dxa"/>
            <w:gridSpan w:val="2"/>
            <w:tcBorders>
              <w:top w:val="nil"/>
              <w:bottom w:val="single" w:sz="4" w:space="0" w:color="F2F2F2" w:themeColor="background1" w:themeShade="F2"/>
            </w:tcBorders>
            <w:shd w:val="clear" w:color="auto" w:fill="FFFFFF"/>
          </w:tcPr>
          <w:p w14:paraId="73B71164" w14:textId="74A50DC0" w:rsidR="00734511" w:rsidRPr="00C2757D" w:rsidRDefault="00734511" w:rsidP="00734511">
            <w:pPr>
              <w:rPr>
                <w:rFonts w:ascii="Arial" w:hAnsi="Arial"/>
                <w:noProof w:val="0"/>
                <w:color w:val="808080" w:themeColor="background1" w:themeShade="80"/>
                <w:sz w:val="20"/>
                <w:lang w:val="es-ES_tradnl"/>
              </w:rPr>
            </w:pPr>
          </w:p>
          <w:p w14:paraId="7BCCCF4E" w14:textId="7AEC3A11" w:rsidR="00734511" w:rsidRPr="00C2757D" w:rsidRDefault="00734511" w:rsidP="000E0133">
            <w:pPr>
              <w:rPr>
                <w:rFonts w:ascii="Arial" w:hAnsi="Arial"/>
                <w:noProof w:val="0"/>
                <w:color w:val="808080" w:themeColor="background1" w:themeShade="80"/>
                <w:sz w:val="20"/>
                <w:lang w:val="es-ES_tradnl"/>
              </w:rPr>
            </w:pPr>
          </w:p>
        </w:tc>
        <w:tc>
          <w:tcPr>
            <w:tcW w:w="3096" w:type="dxa"/>
            <w:gridSpan w:val="4"/>
            <w:vMerge w:val="restart"/>
            <w:tcBorders>
              <w:top w:val="nil"/>
            </w:tcBorders>
            <w:shd w:val="clear" w:color="auto" w:fill="FFFFFF"/>
          </w:tcPr>
          <w:p w14:paraId="7CE12BC1" w14:textId="7B0D870B" w:rsidR="00734511" w:rsidRPr="00C2757D" w:rsidRDefault="00734511" w:rsidP="000E0133">
            <w:pPr>
              <w:rPr>
                <w:rFonts w:ascii="Arial" w:hAnsi="Arial"/>
                <w:noProof w:val="0"/>
                <w:color w:val="808080" w:themeColor="background1" w:themeShade="80"/>
                <w:sz w:val="20"/>
                <w:lang w:val="es-ES_tradnl"/>
              </w:rPr>
            </w:pPr>
          </w:p>
        </w:tc>
        <w:tc>
          <w:tcPr>
            <w:tcW w:w="3103" w:type="dxa"/>
            <w:gridSpan w:val="2"/>
            <w:tcBorders>
              <w:top w:val="nil"/>
              <w:bottom w:val="single" w:sz="4" w:space="0" w:color="F2F2F2" w:themeColor="background1" w:themeShade="F2"/>
            </w:tcBorders>
            <w:shd w:val="clear" w:color="auto" w:fill="FFFFFF"/>
          </w:tcPr>
          <w:p w14:paraId="655877AF" w14:textId="26ADE773" w:rsidR="00734511" w:rsidRPr="00C2757D" w:rsidRDefault="00734511" w:rsidP="00734511">
            <w:pPr>
              <w:ind w:right="-10"/>
              <w:rPr>
                <w:rFonts w:ascii="Arial" w:hAnsi="Arial"/>
                <w:noProof w:val="0"/>
                <w:color w:val="808080" w:themeColor="background1" w:themeShade="80"/>
                <w:sz w:val="20"/>
                <w:lang w:val="es-ES_tradnl"/>
              </w:rPr>
            </w:pPr>
          </w:p>
        </w:tc>
        <w:tc>
          <w:tcPr>
            <w:tcW w:w="3110" w:type="dxa"/>
            <w:gridSpan w:val="3"/>
            <w:vMerge w:val="restart"/>
            <w:tcBorders>
              <w:top w:val="nil"/>
            </w:tcBorders>
            <w:shd w:val="clear" w:color="auto" w:fill="FFFFFF"/>
          </w:tcPr>
          <w:p w14:paraId="0DF4560F" w14:textId="2E367607" w:rsidR="00734511" w:rsidRPr="00C2757D" w:rsidRDefault="00734511" w:rsidP="000E0133">
            <w:pPr>
              <w:ind w:right="-18"/>
              <w:rPr>
                <w:rFonts w:ascii="Arial" w:hAnsi="Arial"/>
                <w:noProof w:val="0"/>
                <w:lang w:val="es-ES_tradnl"/>
              </w:rPr>
            </w:pPr>
          </w:p>
        </w:tc>
      </w:tr>
      <w:tr w:rsidR="00734511" w:rsidRPr="00C2757D" w14:paraId="010D0FA1" w14:textId="77777777" w:rsidTr="000E0133">
        <w:trPr>
          <w:trHeight w:val="264"/>
        </w:trPr>
        <w:tc>
          <w:tcPr>
            <w:tcW w:w="3119" w:type="dxa"/>
            <w:vMerge/>
            <w:shd w:val="clear" w:color="auto" w:fill="FFFFFF"/>
          </w:tcPr>
          <w:p w14:paraId="2BAE90F3" w14:textId="77777777" w:rsidR="00734511" w:rsidRPr="00C2757D" w:rsidRDefault="00734511" w:rsidP="000E0133">
            <w:pPr>
              <w:ind w:right="-944"/>
              <w:rPr>
                <w:rFonts w:ascii="Arial" w:hAnsi="Arial"/>
                <w:noProof w:val="0"/>
                <w:lang w:val="es-ES_tradnl"/>
              </w:rPr>
            </w:pPr>
          </w:p>
        </w:tc>
        <w:tc>
          <w:tcPr>
            <w:tcW w:w="3118" w:type="dxa"/>
            <w:gridSpan w:val="2"/>
            <w:tcBorders>
              <w:top w:val="single" w:sz="4" w:space="0" w:color="F2F2F2" w:themeColor="background1" w:themeShade="F2"/>
              <w:bottom w:val="nil"/>
            </w:tcBorders>
            <w:shd w:val="clear" w:color="auto" w:fill="FFFFFF"/>
          </w:tcPr>
          <w:p w14:paraId="62FB886D" w14:textId="77777777" w:rsidR="00734511" w:rsidRPr="00C2757D" w:rsidRDefault="00734511" w:rsidP="000E0133">
            <w:pPr>
              <w:ind w:right="-944"/>
              <w:rPr>
                <w:rFonts w:ascii="Arial" w:hAnsi="Arial"/>
                <w:b/>
                <w:noProof w:val="0"/>
                <w:sz w:val="22"/>
                <w:lang w:val="es-ES_tradnl"/>
              </w:rPr>
            </w:pPr>
            <w:r w:rsidRPr="00C2757D">
              <w:rPr>
                <w:rFonts w:ascii="Arial" w:hAnsi="Arial"/>
                <w:b/>
                <w:noProof w:val="0"/>
                <w:sz w:val="22"/>
                <w:lang w:val="es-ES_tradnl"/>
              </w:rPr>
              <w:t>Recursos clave</w:t>
            </w:r>
          </w:p>
        </w:tc>
        <w:tc>
          <w:tcPr>
            <w:tcW w:w="3096" w:type="dxa"/>
            <w:gridSpan w:val="4"/>
            <w:vMerge/>
            <w:shd w:val="clear" w:color="auto" w:fill="FFFFFF"/>
          </w:tcPr>
          <w:p w14:paraId="66ADA8BE" w14:textId="77777777" w:rsidR="00734511" w:rsidRPr="00C2757D" w:rsidRDefault="00734511" w:rsidP="000E0133">
            <w:pPr>
              <w:ind w:right="-944"/>
              <w:rPr>
                <w:rFonts w:ascii="Arial" w:hAnsi="Arial"/>
                <w:b/>
                <w:noProof w:val="0"/>
                <w:sz w:val="22"/>
                <w:lang w:val="es-ES_tradnl"/>
              </w:rPr>
            </w:pPr>
          </w:p>
        </w:tc>
        <w:tc>
          <w:tcPr>
            <w:tcW w:w="3103" w:type="dxa"/>
            <w:gridSpan w:val="2"/>
            <w:tcBorders>
              <w:top w:val="single" w:sz="4" w:space="0" w:color="F2F2F2" w:themeColor="background1" w:themeShade="F2"/>
              <w:bottom w:val="nil"/>
            </w:tcBorders>
            <w:shd w:val="clear" w:color="auto" w:fill="FFFFFF"/>
          </w:tcPr>
          <w:p w14:paraId="2F2F777D" w14:textId="77777777" w:rsidR="00734511" w:rsidRPr="00C2757D" w:rsidRDefault="00734511" w:rsidP="000E0133">
            <w:pPr>
              <w:ind w:right="-944"/>
              <w:rPr>
                <w:rFonts w:ascii="Arial" w:hAnsi="Arial"/>
                <w:b/>
                <w:noProof w:val="0"/>
                <w:sz w:val="22"/>
                <w:lang w:val="es-ES_tradnl"/>
              </w:rPr>
            </w:pPr>
            <w:r w:rsidRPr="00C2757D">
              <w:rPr>
                <w:rFonts w:ascii="Arial" w:hAnsi="Arial"/>
                <w:b/>
                <w:noProof w:val="0"/>
                <w:sz w:val="22"/>
                <w:lang w:val="es-ES_tradnl"/>
              </w:rPr>
              <w:t>Canales</w:t>
            </w:r>
          </w:p>
        </w:tc>
        <w:tc>
          <w:tcPr>
            <w:tcW w:w="3110" w:type="dxa"/>
            <w:gridSpan w:val="3"/>
            <w:vMerge/>
            <w:shd w:val="clear" w:color="auto" w:fill="FFFFFF"/>
          </w:tcPr>
          <w:p w14:paraId="4B07B08E" w14:textId="77777777" w:rsidR="00734511" w:rsidRPr="00C2757D" w:rsidRDefault="00734511" w:rsidP="000E0133">
            <w:pPr>
              <w:ind w:right="-944"/>
              <w:rPr>
                <w:rFonts w:ascii="Arial" w:hAnsi="Arial"/>
                <w:noProof w:val="0"/>
                <w:lang w:val="es-ES_tradnl"/>
              </w:rPr>
            </w:pPr>
          </w:p>
        </w:tc>
      </w:tr>
      <w:tr w:rsidR="00734511" w:rsidRPr="00C2757D" w14:paraId="6D10A953" w14:textId="77777777" w:rsidTr="000E0133">
        <w:trPr>
          <w:trHeight w:val="2822"/>
        </w:trPr>
        <w:tc>
          <w:tcPr>
            <w:tcW w:w="3119" w:type="dxa"/>
            <w:vMerge/>
            <w:tcBorders>
              <w:bottom w:val="single" w:sz="4" w:space="0" w:color="F2F2F2" w:themeColor="background1" w:themeShade="F2"/>
            </w:tcBorders>
            <w:shd w:val="clear" w:color="auto" w:fill="FFFFFF"/>
          </w:tcPr>
          <w:p w14:paraId="6D1D575F" w14:textId="77777777" w:rsidR="00734511" w:rsidRPr="00C2757D" w:rsidRDefault="00734511" w:rsidP="000E0133">
            <w:pPr>
              <w:ind w:right="-944"/>
              <w:rPr>
                <w:rFonts w:ascii="Arial" w:hAnsi="Arial"/>
                <w:noProof w:val="0"/>
                <w:lang w:val="es-ES_tradnl"/>
              </w:rPr>
            </w:pPr>
          </w:p>
        </w:tc>
        <w:tc>
          <w:tcPr>
            <w:tcW w:w="3118" w:type="dxa"/>
            <w:gridSpan w:val="2"/>
            <w:tcBorders>
              <w:top w:val="nil"/>
              <w:bottom w:val="single" w:sz="4" w:space="0" w:color="F2F2F2" w:themeColor="background1" w:themeShade="F2"/>
            </w:tcBorders>
            <w:shd w:val="clear" w:color="auto" w:fill="FFFFFF"/>
          </w:tcPr>
          <w:p w14:paraId="19ADC715" w14:textId="11C2D82F" w:rsidR="00734511" w:rsidRPr="00C2757D" w:rsidRDefault="00734511" w:rsidP="00734511">
            <w:pPr>
              <w:rPr>
                <w:rFonts w:ascii="Arial" w:hAnsi="Arial"/>
                <w:noProof w:val="0"/>
                <w:color w:val="808080" w:themeColor="background1" w:themeShade="80"/>
                <w:sz w:val="20"/>
                <w:lang w:val="es-ES_tradnl"/>
              </w:rPr>
            </w:pPr>
          </w:p>
          <w:p w14:paraId="3CCBBEC9" w14:textId="4DDBE258" w:rsidR="00734511" w:rsidRPr="00C2757D" w:rsidRDefault="00734511" w:rsidP="000E0133">
            <w:pPr>
              <w:rPr>
                <w:rFonts w:ascii="Arial" w:hAnsi="Arial"/>
                <w:noProof w:val="0"/>
                <w:color w:val="808080" w:themeColor="background1" w:themeShade="80"/>
                <w:sz w:val="20"/>
                <w:lang w:val="es-ES_tradnl"/>
              </w:rPr>
            </w:pPr>
          </w:p>
        </w:tc>
        <w:tc>
          <w:tcPr>
            <w:tcW w:w="3096" w:type="dxa"/>
            <w:gridSpan w:val="4"/>
            <w:vMerge/>
            <w:tcBorders>
              <w:bottom w:val="single" w:sz="4" w:space="0" w:color="F2F2F2" w:themeColor="background1" w:themeShade="F2"/>
            </w:tcBorders>
            <w:shd w:val="clear" w:color="auto" w:fill="FFFFFF"/>
          </w:tcPr>
          <w:p w14:paraId="6F62FA36" w14:textId="77777777" w:rsidR="00734511" w:rsidRPr="00C2757D" w:rsidRDefault="00734511" w:rsidP="000E0133">
            <w:pPr>
              <w:ind w:right="-944"/>
              <w:rPr>
                <w:rFonts w:ascii="Arial" w:hAnsi="Arial"/>
                <w:noProof w:val="0"/>
                <w:lang w:val="es-ES_tradnl"/>
              </w:rPr>
            </w:pPr>
          </w:p>
        </w:tc>
        <w:tc>
          <w:tcPr>
            <w:tcW w:w="3103" w:type="dxa"/>
            <w:gridSpan w:val="2"/>
            <w:tcBorders>
              <w:top w:val="nil"/>
              <w:bottom w:val="single" w:sz="4" w:space="0" w:color="F2F2F2" w:themeColor="background1" w:themeShade="F2"/>
            </w:tcBorders>
            <w:shd w:val="clear" w:color="auto" w:fill="FFFFFF"/>
          </w:tcPr>
          <w:p w14:paraId="4325D79D" w14:textId="51029A6B" w:rsidR="00734511" w:rsidRPr="00C2757D" w:rsidRDefault="00734511" w:rsidP="000E0133">
            <w:pPr>
              <w:ind w:right="-10"/>
              <w:rPr>
                <w:rFonts w:ascii="Arial" w:hAnsi="Arial"/>
                <w:noProof w:val="0"/>
                <w:color w:val="808080" w:themeColor="background1" w:themeShade="80"/>
                <w:sz w:val="20"/>
                <w:lang w:val="es-ES_tradnl"/>
              </w:rPr>
            </w:pPr>
          </w:p>
        </w:tc>
        <w:tc>
          <w:tcPr>
            <w:tcW w:w="3110" w:type="dxa"/>
            <w:gridSpan w:val="3"/>
            <w:vMerge/>
            <w:tcBorders>
              <w:bottom w:val="single" w:sz="4" w:space="0" w:color="F2F2F2" w:themeColor="background1" w:themeShade="F2"/>
            </w:tcBorders>
            <w:shd w:val="clear" w:color="auto" w:fill="FFFFFF"/>
          </w:tcPr>
          <w:p w14:paraId="1DCD6E64" w14:textId="77777777" w:rsidR="00734511" w:rsidRPr="00C2757D" w:rsidRDefault="00734511" w:rsidP="000E0133">
            <w:pPr>
              <w:ind w:right="-944"/>
              <w:rPr>
                <w:rFonts w:ascii="Arial" w:hAnsi="Arial"/>
                <w:noProof w:val="0"/>
                <w:lang w:val="es-ES_tradnl"/>
              </w:rPr>
            </w:pPr>
          </w:p>
        </w:tc>
      </w:tr>
      <w:tr w:rsidR="00734511" w:rsidRPr="00C2757D" w14:paraId="64D90206" w14:textId="77777777" w:rsidTr="000E0133">
        <w:trPr>
          <w:trHeight w:val="279"/>
        </w:trPr>
        <w:tc>
          <w:tcPr>
            <w:tcW w:w="7736" w:type="dxa"/>
            <w:gridSpan w:val="4"/>
            <w:tcBorders>
              <w:bottom w:val="nil"/>
            </w:tcBorders>
            <w:shd w:val="clear" w:color="auto" w:fill="FFFFFF"/>
          </w:tcPr>
          <w:p w14:paraId="333CBB6E" w14:textId="77777777" w:rsidR="00734511" w:rsidRPr="00C2757D" w:rsidRDefault="00734511" w:rsidP="000E0133">
            <w:pPr>
              <w:ind w:right="-944"/>
              <w:rPr>
                <w:rFonts w:ascii="Arial" w:hAnsi="Arial"/>
                <w:b/>
                <w:noProof w:val="0"/>
                <w:sz w:val="22"/>
                <w:lang w:val="es-ES_tradnl"/>
              </w:rPr>
            </w:pPr>
            <w:r w:rsidRPr="00C2757D">
              <w:rPr>
                <w:rFonts w:ascii="Arial" w:hAnsi="Arial"/>
                <w:b/>
                <w:noProof w:val="0"/>
                <w:sz w:val="22"/>
                <w:lang w:val="es-ES_tradnl"/>
              </w:rPr>
              <w:t>Estructura de costos</w:t>
            </w:r>
          </w:p>
        </w:tc>
        <w:tc>
          <w:tcPr>
            <w:tcW w:w="7810" w:type="dxa"/>
            <w:gridSpan w:val="8"/>
            <w:tcBorders>
              <w:bottom w:val="nil"/>
            </w:tcBorders>
            <w:shd w:val="clear" w:color="auto" w:fill="FFFFFF"/>
          </w:tcPr>
          <w:p w14:paraId="3BEF428D" w14:textId="77777777" w:rsidR="00734511" w:rsidRPr="00C2757D" w:rsidRDefault="00734511" w:rsidP="000E0133">
            <w:pPr>
              <w:ind w:right="-944"/>
              <w:rPr>
                <w:rFonts w:ascii="Arial" w:hAnsi="Arial"/>
                <w:b/>
                <w:noProof w:val="0"/>
                <w:sz w:val="22"/>
                <w:lang w:val="es-ES_tradnl"/>
              </w:rPr>
            </w:pPr>
            <w:r w:rsidRPr="00C2757D">
              <w:rPr>
                <w:rFonts w:ascii="Arial" w:hAnsi="Arial"/>
                <w:b/>
                <w:noProof w:val="0"/>
                <w:sz w:val="22"/>
                <w:lang w:val="es-ES_tradnl"/>
              </w:rPr>
              <w:t>Fuente de ingresos</w:t>
            </w:r>
          </w:p>
        </w:tc>
      </w:tr>
      <w:tr w:rsidR="00734511" w:rsidRPr="00C2757D" w14:paraId="31D741EE" w14:textId="77777777" w:rsidTr="000E0133">
        <w:trPr>
          <w:trHeight w:val="2667"/>
        </w:trPr>
        <w:tc>
          <w:tcPr>
            <w:tcW w:w="7736" w:type="dxa"/>
            <w:gridSpan w:val="4"/>
            <w:tcBorders>
              <w:top w:val="nil"/>
            </w:tcBorders>
            <w:shd w:val="clear" w:color="auto" w:fill="FFFFFF"/>
          </w:tcPr>
          <w:p w14:paraId="78B69F69" w14:textId="7A5AB5FE" w:rsidR="00734511" w:rsidRPr="00C2757D" w:rsidRDefault="00734511" w:rsidP="000E0133">
            <w:pPr>
              <w:ind w:right="-32"/>
              <w:rPr>
                <w:rFonts w:ascii="Arial" w:hAnsi="Arial"/>
                <w:noProof w:val="0"/>
                <w:color w:val="808080" w:themeColor="background1" w:themeShade="80"/>
                <w:sz w:val="20"/>
                <w:lang w:val="es-ES_tradnl"/>
              </w:rPr>
            </w:pPr>
          </w:p>
        </w:tc>
        <w:tc>
          <w:tcPr>
            <w:tcW w:w="7810" w:type="dxa"/>
            <w:gridSpan w:val="8"/>
            <w:tcBorders>
              <w:top w:val="nil"/>
            </w:tcBorders>
            <w:shd w:val="clear" w:color="auto" w:fill="FFFFFF"/>
          </w:tcPr>
          <w:p w14:paraId="2F963E0D" w14:textId="0504CE1C" w:rsidR="00734511" w:rsidRPr="00C2757D" w:rsidRDefault="00734511" w:rsidP="000E0133">
            <w:pPr>
              <w:ind w:right="-18"/>
              <w:rPr>
                <w:rFonts w:ascii="Arial" w:hAnsi="Arial"/>
                <w:noProof w:val="0"/>
                <w:color w:val="808080" w:themeColor="background1" w:themeShade="80"/>
                <w:sz w:val="20"/>
                <w:lang w:val="es-ES_tradnl"/>
              </w:rPr>
            </w:pPr>
          </w:p>
        </w:tc>
      </w:tr>
      <w:tr w:rsidR="00734511" w:rsidRPr="00C2757D" w14:paraId="3838DC36" w14:textId="77777777" w:rsidTr="000E0133">
        <w:trPr>
          <w:trHeight w:val="282"/>
        </w:trPr>
        <w:tc>
          <w:tcPr>
            <w:tcW w:w="15546" w:type="dxa"/>
            <w:gridSpan w:val="12"/>
            <w:shd w:val="clear" w:color="auto" w:fill="F3F3F3"/>
            <w:vAlign w:val="center"/>
          </w:tcPr>
          <w:p w14:paraId="2A090CB2" w14:textId="77777777" w:rsidR="00734511" w:rsidRPr="00C2757D" w:rsidRDefault="00734511" w:rsidP="000E0133">
            <w:pPr>
              <w:ind w:right="-944"/>
              <w:rPr>
                <w:rFonts w:ascii="Arial" w:hAnsi="Arial"/>
                <w:sz w:val="16"/>
                <w:lang w:val="es-ES_tradnl"/>
              </w:rPr>
            </w:pPr>
            <w:r w:rsidRPr="00C2757D">
              <w:rPr>
                <w:rFonts w:ascii="Arial" w:hAnsi="Arial"/>
                <w:sz w:val="16"/>
                <w:lang w:val="es-ES_tradnl"/>
              </w:rPr>
              <w:t>Designed by: The Business Model Foundry (</w:t>
            </w:r>
            <w:hyperlink r:id="rId11" w:history="1">
              <w:r w:rsidRPr="00C2757D">
                <w:rPr>
                  <w:rStyle w:val="Hyperlink"/>
                  <w:rFonts w:ascii="Arial" w:hAnsi="Arial"/>
                  <w:sz w:val="16"/>
                  <w:lang w:val="es-ES_tradnl"/>
                </w:rPr>
                <w:t>www.businessmodelgeneration.com/canvas</w:t>
              </w:r>
            </w:hyperlink>
            <w:r w:rsidRPr="00C2757D">
              <w:rPr>
                <w:rFonts w:ascii="Arial" w:hAnsi="Arial"/>
                <w:sz w:val="16"/>
                <w:lang w:val="es-ES_tradnl"/>
              </w:rPr>
              <w:t>). Word implementation by: Neos Chronos Limited (</w:t>
            </w:r>
            <w:hyperlink r:id="rId12" w:history="1">
              <w:r w:rsidRPr="00C2757D">
                <w:rPr>
                  <w:rStyle w:val="Hyperlink"/>
                  <w:rFonts w:ascii="Arial" w:hAnsi="Arial"/>
                  <w:sz w:val="16"/>
                  <w:lang w:val="es-ES_tradnl"/>
                </w:rPr>
                <w:t>https://neoschronos.com</w:t>
              </w:r>
            </w:hyperlink>
            <w:r w:rsidRPr="00C2757D">
              <w:rPr>
                <w:rFonts w:ascii="Arial" w:hAnsi="Arial"/>
                <w:sz w:val="16"/>
                <w:lang w:val="es-ES_tradnl"/>
              </w:rPr>
              <w:t xml:space="preserve">). License: </w:t>
            </w:r>
            <w:hyperlink r:id="rId13" w:history="1">
              <w:r w:rsidRPr="00C2757D">
                <w:rPr>
                  <w:rStyle w:val="Hyperlink"/>
                  <w:rFonts w:ascii="Arial" w:hAnsi="Arial"/>
                  <w:sz w:val="16"/>
                  <w:lang w:val="es-ES_tradnl"/>
                </w:rPr>
                <w:t>CC BY-SA 3.0</w:t>
              </w:r>
            </w:hyperlink>
          </w:p>
        </w:tc>
      </w:tr>
    </w:tbl>
    <w:p w14:paraId="6B0586D6" w14:textId="77777777" w:rsidR="00734511" w:rsidRPr="00C2757D" w:rsidRDefault="00734511" w:rsidP="00B312C7">
      <w:pPr>
        <w:ind w:right="-944"/>
        <w:rPr>
          <w:lang w:val="es-ES_tradnl"/>
        </w:rPr>
      </w:pPr>
    </w:p>
    <w:sectPr w:rsidR="00734511" w:rsidRPr="00C2757D" w:rsidSect="00277AE1">
      <w:headerReference w:type="even" r:id="rId14"/>
      <w:headerReference w:type="default" r:id="rId15"/>
      <w:headerReference w:type="first" r:id="rId16"/>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B078C" w14:textId="77777777" w:rsidR="003C091B" w:rsidRDefault="003C091B" w:rsidP="00000413">
      <w:r>
        <w:separator/>
      </w:r>
    </w:p>
  </w:endnote>
  <w:endnote w:type="continuationSeparator" w:id="0">
    <w:p w14:paraId="544862AB" w14:textId="77777777" w:rsidR="003C091B" w:rsidRDefault="003C091B"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7FE19" w14:textId="77777777" w:rsidR="003C091B" w:rsidRDefault="003C091B" w:rsidP="00000413">
      <w:r>
        <w:separator/>
      </w:r>
    </w:p>
  </w:footnote>
  <w:footnote w:type="continuationSeparator" w:id="0">
    <w:p w14:paraId="66421B68" w14:textId="77777777" w:rsidR="003C091B" w:rsidRDefault="003C091B" w:rsidP="000004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847F38" w14:textId="4EFA2766" w:rsidR="003C091B" w:rsidRDefault="00734511">
    <w:pPr>
      <w:pStyle w:val="Header"/>
    </w:pPr>
    <w:r>
      <w:rPr>
        <w:lang w:val="en-US"/>
      </w:rPr>
      <w:pict w14:anchorId="539324D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73.2pt;height:128.85pt;z-index:-251655168;mso-wrap-edited:f;mso-position-horizontal:center;mso-position-horizontal-relative:margin;mso-position-vertical:center;mso-position-vertical-relative:margin" wrapcoords="10684 4646 209 5148 167 5525 356 6655 377 14693 272 16702 167 16953 209 17455 1780 17455 21055 17455 21139 17455 21348 16953 21390 16576 21453 14944 21453 14190 21264 13186 21034 12558 21432 10674 21432 8790 21055 8665 11292 8665 11292 4646 10684 4646" fillcolor="silver" stroked="f">
          <v:textpath style="font-family:&quot;Cambria&quot;;font-size:1pt" string="Neos Chrono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5670E1" w14:textId="1441B2A4" w:rsidR="003C091B" w:rsidRDefault="00734511">
    <w:pPr>
      <w:pStyle w:val="Header"/>
    </w:pPr>
    <w:r>
      <w:rPr>
        <w:lang w:val="en-US"/>
      </w:rPr>
      <w:pict w14:anchorId="0D4E69E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73.2pt;height:128.85pt;z-index:-251657216;mso-wrap-edited:f;mso-position-horizontal:center;mso-position-horizontal-relative:margin;mso-position-vertical:center;mso-position-vertical-relative:margin" wrapcoords="10684 4646 209 5148 167 5525 356 6655 377 14693 272 16702 167 16953 209 17455 1780 17455 21055 17455 21139 17455 21348 16953 21390 16576 21453 14944 21453 14190 21264 13186 21034 12558 21432 10674 21432 8790 21055 8665 11292 8665 11292 4646 10684 4646" fillcolor="silver" stroked="f">
          <v:textpath style="font-family:&quot;Cambria&quot;;font-size:1pt" string="Neos Chrono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5C0236" w14:textId="1DC53D3D" w:rsidR="003C091B" w:rsidRDefault="00734511">
    <w:pPr>
      <w:pStyle w:val="Header"/>
    </w:pPr>
    <w:r>
      <w:rPr>
        <w:lang w:val="en-US"/>
      </w:rPr>
      <w:pict w14:anchorId="7268139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73.2pt;height:128.85pt;z-index:-251653120;mso-wrap-edited:f;mso-position-horizontal:center;mso-position-horizontal-relative:margin;mso-position-vertical:center;mso-position-vertical-relative:margin" wrapcoords="10684 4646 209 5148 167 5525 356 6655 377 14693 272 16702 167 16953 209 17455 1780 17455 21055 17455 21139 17455 21348 16953 21390 16576 21453 14944 21453 14190 21264 13186 21034 12558 21432 10674 21432 8790 21055 8665 11292 8665 11292 4646 10684 4646" fillcolor="silver" stroked="f">
          <v:textpath style="font-family:&quot;Cambria&quot;;font-size:1pt" string="Neos Chronos"/>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drawingGridHorizontalSpacing w:val="181"/>
  <w:drawingGridVerticalSpacing w:val="181"/>
  <w:characterSpacingControl w:val="doNotCompress"/>
  <w:savePreviewPicture/>
  <w:hdrShapeDefaults>
    <o:shapedefaults v:ext="edit" spidmax="2054">
      <o:colormenu v:ext="edit" fillcolor="none [3052]"/>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65"/>
    <w:rsid w:val="00000413"/>
    <w:rsid w:val="00031262"/>
    <w:rsid w:val="001703B5"/>
    <w:rsid w:val="00277AE1"/>
    <w:rsid w:val="002B3265"/>
    <w:rsid w:val="00312950"/>
    <w:rsid w:val="00372527"/>
    <w:rsid w:val="003B2072"/>
    <w:rsid w:val="003C091B"/>
    <w:rsid w:val="00494DA4"/>
    <w:rsid w:val="004B5316"/>
    <w:rsid w:val="004C52B9"/>
    <w:rsid w:val="004E300D"/>
    <w:rsid w:val="004F4172"/>
    <w:rsid w:val="00654F3C"/>
    <w:rsid w:val="006760EB"/>
    <w:rsid w:val="006A584A"/>
    <w:rsid w:val="006B4848"/>
    <w:rsid w:val="00734511"/>
    <w:rsid w:val="00780DEE"/>
    <w:rsid w:val="00783E8A"/>
    <w:rsid w:val="007A5587"/>
    <w:rsid w:val="007C13A7"/>
    <w:rsid w:val="008C7BF6"/>
    <w:rsid w:val="0094722D"/>
    <w:rsid w:val="009505CB"/>
    <w:rsid w:val="009F4CA2"/>
    <w:rsid w:val="00A560EC"/>
    <w:rsid w:val="00A86846"/>
    <w:rsid w:val="00AB7D2A"/>
    <w:rsid w:val="00B01DDB"/>
    <w:rsid w:val="00B312C7"/>
    <w:rsid w:val="00B566F7"/>
    <w:rsid w:val="00BA4A1A"/>
    <w:rsid w:val="00C054AF"/>
    <w:rsid w:val="00C2757D"/>
    <w:rsid w:val="00C66EDE"/>
    <w:rsid w:val="00C9225D"/>
    <w:rsid w:val="00CA30DE"/>
    <w:rsid w:val="00CE5510"/>
    <w:rsid w:val="00D73E92"/>
    <w:rsid w:val="00E16B7A"/>
    <w:rsid w:val="00F076D7"/>
    <w:rsid w:val="00F1103F"/>
    <w:rsid w:val="00F5692A"/>
    <w:rsid w:val="00F72E65"/>
    <w:rsid w:val="00F83D4F"/>
    <w:rsid w:val="00F9647E"/>
    <w:rsid w:val="00FA2A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colormenu v:ext="edit" fillcolor="none [3052]"/>
    </o:shapedefaults>
    <o:shapelayout v:ext="edit">
      <o:idmap v:ext="edit" data="1"/>
    </o:shapelayout>
  </w:shapeDefaults>
  <w:decimalSymbol w:val="."/>
  <w:listSeparator w:val=","/>
  <w14:docId w14:val="690695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4395">
      <w:bodyDiv w:val="1"/>
      <w:marLeft w:val="0"/>
      <w:marRight w:val="0"/>
      <w:marTop w:val="0"/>
      <w:marBottom w:val="0"/>
      <w:divBdr>
        <w:top w:val="none" w:sz="0" w:space="0" w:color="auto"/>
        <w:left w:val="none" w:sz="0" w:space="0" w:color="auto"/>
        <w:bottom w:val="none" w:sz="0" w:space="0" w:color="auto"/>
        <w:right w:val="none" w:sz="0" w:space="0" w:color="auto"/>
      </w:divBdr>
      <w:divsChild>
        <w:div w:id="1973901702">
          <w:marLeft w:val="547"/>
          <w:marRight w:val="0"/>
          <w:marTop w:val="154"/>
          <w:marBottom w:val="0"/>
          <w:divBdr>
            <w:top w:val="none" w:sz="0" w:space="0" w:color="auto"/>
            <w:left w:val="none" w:sz="0" w:space="0" w:color="auto"/>
            <w:bottom w:val="none" w:sz="0" w:space="0" w:color="auto"/>
            <w:right w:val="none" w:sz="0" w:space="0" w:color="auto"/>
          </w:divBdr>
        </w:div>
      </w:divsChild>
    </w:div>
    <w:div w:id="452753728">
      <w:bodyDiv w:val="1"/>
      <w:marLeft w:val="0"/>
      <w:marRight w:val="0"/>
      <w:marTop w:val="0"/>
      <w:marBottom w:val="0"/>
      <w:divBdr>
        <w:top w:val="none" w:sz="0" w:space="0" w:color="auto"/>
        <w:left w:val="none" w:sz="0" w:space="0" w:color="auto"/>
        <w:bottom w:val="none" w:sz="0" w:space="0" w:color="auto"/>
        <w:right w:val="none" w:sz="0" w:space="0" w:color="auto"/>
      </w:divBdr>
      <w:divsChild>
        <w:div w:id="332416789">
          <w:marLeft w:val="547"/>
          <w:marRight w:val="0"/>
          <w:marTop w:val="154"/>
          <w:marBottom w:val="0"/>
          <w:divBdr>
            <w:top w:val="none" w:sz="0" w:space="0" w:color="auto"/>
            <w:left w:val="none" w:sz="0" w:space="0" w:color="auto"/>
            <w:bottom w:val="none" w:sz="0" w:space="0" w:color="auto"/>
            <w:right w:val="none" w:sz="0" w:space="0" w:color="auto"/>
          </w:divBdr>
        </w:div>
      </w:divsChild>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 w:id="1760563755">
      <w:bodyDiv w:val="1"/>
      <w:marLeft w:val="0"/>
      <w:marRight w:val="0"/>
      <w:marTop w:val="0"/>
      <w:marBottom w:val="0"/>
      <w:divBdr>
        <w:top w:val="none" w:sz="0" w:space="0" w:color="auto"/>
        <w:left w:val="none" w:sz="0" w:space="0" w:color="auto"/>
        <w:bottom w:val="none" w:sz="0" w:space="0" w:color="auto"/>
        <w:right w:val="none" w:sz="0" w:space="0" w:color="auto"/>
      </w:divBdr>
      <w:divsChild>
        <w:div w:id="132304971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usinessmodelgeneration.com/canvas" TargetMode="External"/><Relationship Id="rId12" Type="http://schemas.openxmlformats.org/officeDocument/2006/relationships/hyperlink" Target="https://neoschronos.com" TargetMode="External"/><Relationship Id="rId13" Type="http://schemas.openxmlformats.org/officeDocument/2006/relationships/hyperlink" Target="https://creativecommons.org/licenses/by-sa/3.0/"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usinessmodelgeneration.com/canvas" TargetMode="External"/><Relationship Id="rId9" Type="http://schemas.openxmlformats.org/officeDocument/2006/relationships/hyperlink" Target="https://neoschronos.com" TargetMode="External"/><Relationship Id="rId10" Type="http://schemas.openxmlformats.org/officeDocument/2006/relationships/hyperlink" Target="https://creativecommons.org/licenses/by-s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463</Words>
  <Characters>3820</Characters>
  <Application>Microsoft Macintosh Word</Application>
  <DocSecurity>0</DocSecurity>
  <Lines>224</Lines>
  <Paragraphs>55</Paragraphs>
  <ScaleCrop>false</ScaleCrop>
  <HeadingPairs>
    <vt:vector size="2" baseType="variant">
      <vt:variant>
        <vt:lpstr>Title</vt:lpstr>
      </vt:variant>
      <vt:variant>
        <vt:i4>1</vt:i4>
      </vt:variant>
    </vt:vector>
  </HeadingPairs>
  <TitlesOfParts>
    <vt:vector size="1" baseType="lpstr">
      <vt:lpstr>Business Model Canvas en Francais Word </vt:lpstr>
    </vt:vector>
  </TitlesOfParts>
  <Manager/>
  <Company>Neos Chronos Limited</Company>
  <LinksUpToDate>false</LinksUpToDate>
  <CharactersWithSpaces>4228</CharactersWithSpaces>
  <SharedDoc>false</SharedDoc>
  <HyperlinkBase>https://neoschronos.com/assets/</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Model Canvas en Espanol Word </dc:title>
  <dc:subject/>
  <dc:creator>Thomas Papanikolaou</dc:creator>
  <cp:keywords>Business Model Canvas, Espanol, Free, Template, Word, doc, docx, Español, Spanish</cp:keywords>
  <dc:description>The Business Model Canvas (www.businessmodelgeneration.com/canvas). This work is licensed under the Creative Commons Attribution-Share Alike 3.0 Unported License.</dc:description>
  <cp:lastModifiedBy>Thomas Papanikolaou</cp:lastModifiedBy>
  <cp:revision>37</cp:revision>
  <cp:lastPrinted>2019-05-23T09:25:00Z</cp:lastPrinted>
  <dcterms:created xsi:type="dcterms:W3CDTF">2019-05-23T08:39:00Z</dcterms:created>
  <dcterms:modified xsi:type="dcterms:W3CDTF">2020-02-23T15:13:00Z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Business Model Canvas Word Template</vt:lpwstr>
  </property>
</Properties>
</file>