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F2F2" w:themeColor="background1" w:themeShade="F2"/>
  <w:body>
    <w:tbl>
      <w:tblPr>
        <w:tblStyle w:val="TableGrid"/>
        <w:tblW w:w="15546" w:type="dxa"/>
        <w:tblInd w:w="108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shd w:val="clear" w:color="auto" w:fill="F3F3F3"/>
        <w:tblLayout w:type="fixed"/>
        <w:tblCellMar>
          <w:right w:w="113" w:type="dxa"/>
        </w:tblCellMar>
        <w:tblLook w:val="04A0" w:firstRow="1" w:lastRow="0" w:firstColumn="1" w:lastColumn="0" w:noHBand="0" w:noVBand="1"/>
      </w:tblPr>
      <w:tblGrid>
        <w:gridCol w:w="3119"/>
        <w:gridCol w:w="3071"/>
        <w:gridCol w:w="47"/>
        <w:gridCol w:w="1499"/>
        <w:gridCol w:w="1185"/>
        <w:gridCol w:w="406"/>
        <w:gridCol w:w="6"/>
        <w:gridCol w:w="2706"/>
        <w:gridCol w:w="397"/>
        <w:gridCol w:w="1856"/>
        <w:gridCol w:w="418"/>
        <w:gridCol w:w="836"/>
      </w:tblGrid>
      <w:tr w:rsidR="004B5316" w:rsidRPr="00F076D7" w14:paraId="632A693D" w14:textId="77777777" w:rsidTr="007C13A7">
        <w:trPr>
          <w:trHeight w:val="415"/>
        </w:trPr>
        <w:tc>
          <w:tcPr>
            <w:tcW w:w="3119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543A733E" w14:textId="77777777" w:rsidR="00B312C7" w:rsidRPr="00497A94" w:rsidRDefault="00B312C7" w:rsidP="00B312C7">
            <w:pPr>
              <w:ind w:right="-944"/>
              <w:rPr>
                <w:rFonts w:ascii="Arial" w:hAnsi="Arial"/>
                <w:lang w:val="tr-TR"/>
              </w:rPr>
            </w:pPr>
          </w:p>
        </w:tc>
        <w:tc>
          <w:tcPr>
            <w:tcW w:w="3071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6163E4D8" w14:textId="77777777" w:rsidR="00B312C7" w:rsidRPr="00497A94" w:rsidRDefault="00B312C7" w:rsidP="00B312C7">
            <w:pPr>
              <w:ind w:right="-944"/>
              <w:rPr>
                <w:rFonts w:ascii="Arial" w:hAnsi="Arial"/>
                <w:lang w:val="tr-TR"/>
              </w:rPr>
            </w:pPr>
          </w:p>
        </w:tc>
        <w:tc>
          <w:tcPr>
            <w:tcW w:w="3143" w:type="dxa"/>
            <w:gridSpan w:val="5"/>
            <w:tcBorders>
              <w:bottom w:val="single" w:sz="4" w:space="0" w:color="F2F2F2" w:themeColor="background1" w:themeShade="F2"/>
            </w:tcBorders>
            <w:shd w:val="clear" w:color="auto" w:fill="F3F3F3"/>
            <w:vAlign w:val="bottom"/>
          </w:tcPr>
          <w:p w14:paraId="504F0BB5" w14:textId="02DE161D" w:rsidR="00B312C7" w:rsidRPr="00C94E32" w:rsidRDefault="00F33CDE" w:rsidP="00B312C7">
            <w:pPr>
              <w:ind w:right="-944"/>
              <w:rPr>
                <w:rFonts w:ascii="Arial" w:hAnsi="Arial"/>
                <w:i/>
                <w:sz w:val="18"/>
                <w:lang w:val="tr-TR"/>
              </w:rPr>
            </w:pPr>
            <w:r w:rsidRPr="00C94E32">
              <w:rPr>
                <w:rFonts w:ascii="Arial" w:hAnsi="Arial"/>
                <w:i/>
                <w:sz w:val="18"/>
                <w:lang w:val="tr-TR"/>
              </w:rPr>
              <w:t>Kim için hazırlandı:</w:t>
            </w:r>
          </w:p>
        </w:tc>
        <w:tc>
          <w:tcPr>
            <w:tcW w:w="3103" w:type="dxa"/>
            <w:gridSpan w:val="2"/>
            <w:tcBorders>
              <w:bottom w:val="single" w:sz="4" w:space="0" w:color="F2F2F2" w:themeColor="background1" w:themeShade="F2"/>
            </w:tcBorders>
            <w:shd w:val="clear" w:color="auto" w:fill="F3F3F3"/>
            <w:vAlign w:val="bottom"/>
          </w:tcPr>
          <w:p w14:paraId="03810569" w14:textId="56351CBB" w:rsidR="00B312C7" w:rsidRPr="00C94E32" w:rsidRDefault="00F33CDE" w:rsidP="00F076D7">
            <w:pPr>
              <w:ind w:left="-51" w:right="-944"/>
              <w:rPr>
                <w:rFonts w:ascii="Arial" w:hAnsi="Arial"/>
                <w:i/>
                <w:sz w:val="18"/>
                <w:lang w:val="tr-TR"/>
              </w:rPr>
            </w:pPr>
            <w:r w:rsidRPr="00C94E32">
              <w:rPr>
                <w:rFonts w:ascii="Arial" w:hAnsi="Arial"/>
                <w:i/>
                <w:sz w:val="18"/>
                <w:lang w:val="tr-TR"/>
              </w:rPr>
              <w:t>Tasarlayan:</w:t>
            </w:r>
          </w:p>
        </w:tc>
        <w:tc>
          <w:tcPr>
            <w:tcW w:w="2274" w:type="dxa"/>
            <w:gridSpan w:val="2"/>
            <w:tcBorders>
              <w:bottom w:val="single" w:sz="4" w:space="0" w:color="F2F2F2" w:themeColor="background1" w:themeShade="F2"/>
            </w:tcBorders>
            <w:shd w:val="clear" w:color="auto" w:fill="F3F3F3"/>
            <w:vAlign w:val="bottom"/>
          </w:tcPr>
          <w:p w14:paraId="07B93AC8" w14:textId="54AD2EE4" w:rsidR="00B312C7" w:rsidRPr="00C94E32" w:rsidRDefault="00F33CDE" w:rsidP="00F076D7">
            <w:pPr>
              <w:ind w:left="-80" w:right="-944"/>
              <w:rPr>
                <w:rFonts w:ascii="Arial" w:hAnsi="Arial"/>
                <w:i/>
                <w:sz w:val="18"/>
                <w:lang w:val="tr-TR"/>
              </w:rPr>
            </w:pPr>
            <w:r w:rsidRPr="00C94E32">
              <w:rPr>
                <w:rFonts w:ascii="Arial" w:hAnsi="Arial"/>
                <w:i/>
                <w:sz w:val="18"/>
                <w:lang w:val="tr-TR"/>
              </w:rPr>
              <w:t>Tarih</w:t>
            </w:r>
            <w:r w:rsidR="00B312C7" w:rsidRPr="00C94E32">
              <w:rPr>
                <w:rFonts w:ascii="Arial" w:hAnsi="Arial"/>
                <w:i/>
                <w:sz w:val="18"/>
                <w:lang w:val="tr-TR"/>
              </w:rPr>
              <w:t>:</w:t>
            </w:r>
          </w:p>
        </w:tc>
        <w:tc>
          <w:tcPr>
            <w:tcW w:w="836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bottom"/>
          </w:tcPr>
          <w:p w14:paraId="6810AF85" w14:textId="70FE328B" w:rsidR="00B312C7" w:rsidRPr="00C94E32" w:rsidRDefault="00F33CDE" w:rsidP="00F076D7">
            <w:pPr>
              <w:ind w:left="-108" w:right="-944"/>
              <w:rPr>
                <w:rFonts w:ascii="Arial" w:hAnsi="Arial"/>
                <w:i/>
                <w:sz w:val="18"/>
                <w:lang w:val="tr-TR"/>
              </w:rPr>
            </w:pPr>
            <w:r w:rsidRPr="00C94E32">
              <w:rPr>
                <w:rFonts w:ascii="Arial" w:hAnsi="Arial"/>
                <w:i/>
                <w:sz w:val="18"/>
                <w:lang w:val="tr-TR"/>
              </w:rPr>
              <w:t>Versiyon:</w:t>
            </w:r>
          </w:p>
        </w:tc>
      </w:tr>
      <w:tr w:rsidR="004B5316" w:rsidRPr="00F076D7" w14:paraId="3E249D38" w14:textId="77777777" w:rsidTr="007C13A7">
        <w:trPr>
          <w:trHeight w:val="415"/>
        </w:trPr>
        <w:tc>
          <w:tcPr>
            <w:tcW w:w="6190" w:type="dxa"/>
            <w:gridSpan w:val="2"/>
            <w:shd w:val="clear" w:color="auto" w:fill="F3F3F3"/>
            <w:vAlign w:val="center"/>
          </w:tcPr>
          <w:p w14:paraId="6D1446E3" w14:textId="1EF62888" w:rsidR="009505CB" w:rsidRPr="00497A94" w:rsidRDefault="00F33CDE" w:rsidP="00B312C7">
            <w:pPr>
              <w:ind w:right="-944"/>
              <w:rPr>
                <w:rFonts w:ascii="Arial" w:hAnsi="Arial"/>
                <w:sz w:val="36"/>
                <w:lang w:val="tr-TR"/>
              </w:rPr>
            </w:pPr>
            <w:r w:rsidRPr="00497A94">
              <w:rPr>
                <w:rFonts w:ascii="Arial" w:hAnsi="Arial"/>
                <w:b/>
                <w:sz w:val="36"/>
                <w:lang w:val="tr-TR"/>
              </w:rPr>
              <w:t>Kanvas İş Modeli</w:t>
            </w:r>
          </w:p>
        </w:tc>
        <w:tc>
          <w:tcPr>
            <w:tcW w:w="2731" w:type="dxa"/>
            <w:gridSpan w:val="3"/>
            <w:tcBorders>
              <w:bottom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3DF06ABA" w14:textId="4F8E916B" w:rsidR="009505CB" w:rsidRPr="00497A94" w:rsidRDefault="00CF155A" w:rsidP="00F076D7">
            <w:pPr>
              <w:ind w:right="-944"/>
              <w:rPr>
                <w:rFonts w:ascii="Arial" w:hAnsi="Arial"/>
                <w:sz w:val="22"/>
                <w:lang w:val="tr-TR"/>
              </w:rPr>
            </w:pPr>
            <w:r w:rsidRPr="00497A94">
              <w:rPr>
                <w:rFonts w:ascii="Arial" w:hAnsi="Arial"/>
                <w:sz w:val="20"/>
                <w:lang w:val="tr-TR"/>
              </w:rPr>
              <w:t>Şirket</w:t>
            </w:r>
          </w:p>
        </w:tc>
        <w:tc>
          <w:tcPr>
            <w:tcW w:w="412" w:type="dxa"/>
            <w:gridSpan w:val="2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4B3B2993" w14:textId="77777777" w:rsidR="009505CB" w:rsidRPr="00497A94" w:rsidRDefault="009505CB" w:rsidP="00F076D7">
            <w:pPr>
              <w:ind w:right="-944"/>
              <w:rPr>
                <w:rFonts w:ascii="Arial" w:hAnsi="Arial"/>
                <w:lang w:val="tr-TR"/>
              </w:rPr>
            </w:pPr>
          </w:p>
        </w:tc>
        <w:tc>
          <w:tcPr>
            <w:tcW w:w="2706" w:type="dxa"/>
            <w:tcBorders>
              <w:bottom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012D179B" w14:textId="04694C3F" w:rsidR="009505CB" w:rsidRPr="00497A94" w:rsidRDefault="00CF155A" w:rsidP="00F076D7">
            <w:pPr>
              <w:ind w:right="-944"/>
              <w:rPr>
                <w:rFonts w:ascii="Arial" w:hAnsi="Arial"/>
                <w:lang w:val="tr-TR"/>
              </w:rPr>
            </w:pPr>
            <w:r w:rsidRPr="00497A94">
              <w:rPr>
                <w:rFonts w:ascii="Arial" w:hAnsi="Arial"/>
                <w:sz w:val="20"/>
                <w:lang w:val="tr-TR"/>
              </w:rPr>
              <w:t>İsim1, İsim2, ...</w:t>
            </w:r>
          </w:p>
        </w:tc>
        <w:tc>
          <w:tcPr>
            <w:tcW w:w="397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37B6DB99" w14:textId="5B215530" w:rsidR="009505CB" w:rsidRPr="00497A94" w:rsidRDefault="009505CB" w:rsidP="00F076D7">
            <w:pPr>
              <w:ind w:right="-944"/>
              <w:rPr>
                <w:rFonts w:ascii="Arial" w:hAnsi="Arial"/>
                <w:lang w:val="tr-TR"/>
              </w:rPr>
            </w:pPr>
          </w:p>
        </w:tc>
        <w:tc>
          <w:tcPr>
            <w:tcW w:w="1856" w:type="dxa"/>
            <w:tcBorders>
              <w:bottom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7D134556" w14:textId="569EB38C" w:rsidR="009505CB" w:rsidRPr="00497A94" w:rsidRDefault="00CF155A" w:rsidP="00F076D7">
            <w:pPr>
              <w:ind w:right="-944"/>
              <w:rPr>
                <w:rFonts w:ascii="Arial" w:hAnsi="Arial"/>
                <w:lang w:val="tr-TR"/>
              </w:rPr>
            </w:pPr>
            <w:r w:rsidRPr="00497A94">
              <w:rPr>
                <w:rFonts w:ascii="Arial" w:hAnsi="Arial"/>
                <w:sz w:val="20"/>
                <w:lang w:val="tr-TR"/>
              </w:rPr>
              <w:t>GG/AA/YYYY</w:t>
            </w:r>
          </w:p>
        </w:tc>
        <w:tc>
          <w:tcPr>
            <w:tcW w:w="418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6757DC64" w14:textId="77777777" w:rsidR="009505CB" w:rsidRPr="00497A94" w:rsidRDefault="009505CB" w:rsidP="00F076D7">
            <w:pPr>
              <w:ind w:right="-944"/>
              <w:rPr>
                <w:rFonts w:ascii="Arial" w:hAnsi="Arial"/>
                <w:lang w:val="tr-TR"/>
              </w:rPr>
            </w:pPr>
          </w:p>
        </w:tc>
        <w:tc>
          <w:tcPr>
            <w:tcW w:w="836" w:type="dxa"/>
            <w:tcBorders>
              <w:bottom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30AED4C0" w14:textId="215AF793" w:rsidR="009505CB" w:rsidRPr="00497A94" w:rsidRDefault="00CF155A" w:rsidP="00F076D7">
            <w:pPr>
              <w:ind w:right="-944"/>
              <w:rPr>
                <w:rFonts w:ascii="Arial" w:hAnsi="Arial"/>
                <w:lang w:val="tr-TR"/>
              </w:rPr>
            </w:pPr>
            <w:r w:rsidRPr="00497A94">
              <w:rPr>
                <w:rFonts w:ascii="Arial" w:hAnsi="Arial"/>
                <w:sz w:val="20"/>
                <w:lang w:val="tr-TR"/>
              </w:rPr>
              <w:t>X.Y</w:t>
            </w:r>
          </w:p>
        </w:tc>
      </w:tr>
      <w:tr w:rsidR="004B5316" w:rsidRPr="00F076D7" w14:paraId="75E6A49A" w14:textId="77777777" w:rsidTr="007C13A7">
        <w:trPr>
          <w:trHeight w:val="262"/>
        </w:trPr>
        <w:tc>
          <w:tcPr>
            <w:tcW w:w="3119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1DB05486" w14:textId="77777777" w:rsidR="00B312C7" w:rsidRPr="00497A94" w:rsidRDefault="00B312C7" w:rsidP="00B312C7">
            <w:pPr>
              <w:ind w:right="-944"/>
              <w:rPr>
                <w:rFonts w:ascii="Arial" w:hAnsi="Arial"/>
                <w:lang w:val="tr-TR"/>
              </w:rPr>
            </w:pPr>
          </w:p>
        </w:tc>
        <w:tc>
          <w:tcPr>
            <w:tcW w:w="3071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10A750BB" w14:textId="77777777" w:rsidR="00B312C7" w:rsidRPr="00497A94" w:rsidRDefault="00B312C7" w:rsidP="00B312C7">
            <w:pPr>
              <w:ind w:right="-944"/>
              <w:rPr>
                <w:rFonts w:ascii="Arial" w:hAnsi="Arial"/>
                <w:lang w:val="tr-TR"/>
              </w:rPr>
            </w:pPr>
          </w:p>
        </w:tc>
        <w:tc>
          <w:tcPr>
            <w:tcW w:w="3143" w:type="dxa"/>
            <w:gridSpan w:val="5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7DD0C450" w14:textId="77777777" w:rsidR="00B312C7" w:rsidRPr="00497A94" w:rsidRDefault="00B312C7" w:rsidP="00B312C7">
            <w:pPr>
              <w:ind w:right="-944"/>
              <w:rPr>
                <w:rFonts w:ascii="Arial" w:hAnsi="Arial"/>
                <w:lang w:val="tr-TR"/>
              </w:rPr>
            </w:pPr>
          </w:p>
        </w:tc>
        <w:tc>
          <w:tcPr>
            <w:tcW w:w="3103" w:type="dxa"/>
            <w:gridSpan w:val="2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4D081B9C" w14:textId="77777777" w:rsidR="00B312C7" w:rsidRPr="00497A94" w:rsidRDefault="00B312C7" w:rsidP="00B312C7">
            <w:pPr>
              <w:ind w:right="-944"/>
              <w:rPr>
                <w:rFonts w:ascii="Arial" w:hAnsi="Arial"/>
                <w:lang w:val="tr-TR"/>
              </w:rPr>
            </w:pPr>
          </w:p>
        </w:tc>
        <w:tc>
          <w:tcPr>
            <w:tcW w:w="3110" w:type="dxa"/>
            <w:gridSpan w:val="3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4B1814E6" w14:textId="77777777" w:rsidR="00B312C7" w:rsidRPr="00497A94" w:rsidRDefault="00B312C7" w:rsidP="00B312C7">
            <w:pPr>
              <w:ind w:right="-944"/>
              <w:rPr>
                <w:rFonts w:ascii="Arial" w:hAnsi="Arial"/>
                <w:lang w:val="tr-TR"/>
              </w:rPr>
            </w:pPr>
          </w:p>
        </w:tc>
      </w:tr>
      <w:tr w:rsidR="004B5316" w:rsidRPr="00F076D7" w14:paraId="4247E5D5" w14:textId="77777777" w:rsidTr="00031262">
        <w:trPr>
          <w:trHeight w:val="266"/>
        </w:trPr>
        <w:tc>
          <w:tcPr>
            <w:tcW w:w="3119" w:type="dxa"/>
            <w:tcBorders>
              <w:bottom w:val="nil"/>
            </w:tcBorders>
            <w:shd w:val="clear" w:color="auto" w:fill="FFFFFF"/>
          </w:tcPr>
          <w:p w14:paraId="2C459B1D" w14:textId="4B096C79" w:rsidR="00B312C7" w:rsidRPr="00497A94" w:rsidRDefault="00F33CDE" w:rsidP="00031262">
            <w:pPr>
              <w:ind w:right="-944"/>
              <w:rPr>
                <w:rFonts w:ascii="Arial" w:hAnsi="Arial"/>
                <w:b/>
                <w:sz w:val="22"/>
                <w:lang w:val="tr-TR"/>
              </w:rPr>
            </w:pPr>
            <w:r w:rsidRPr="00497A94">
              <w:rPr>
                <w:rFonts w:ascii="Arial" w:hAnsi="Arial"/>
                <w:b/>
                <w:sz w:val="22"/>
                <w:lang w:val="tr-TR"/>
              </w:rPr>
              <w:t>Kilit Ortaklar</w:t>
            </w:r>
          </w:p>
        </w:tc>
        <w:tc>
          <w:tcPr>
            <w:tcW w:w="3118" w:type="dxa"/>
            <w:gridSpan w:val="2"/>
            <w:tcBorders>
              <w:bottom w:val="nil"/>
            </w:tcBorders>
            <w:shd w:val="clear" w:color="auto" w:fill="FFFFFF"/>
          </w:tcPr>
          <w:p w14:paraId="055C620F" w14:textId="1E5F059D" w:rsidR="00B312C7" w:rsidRPr="00497A94" w:rsidRDefault="00F33CDE" w:rsidP="00031262">
            <w:pPr>
              <w:ind w:right="-944"/>
              <w:rPr>
                <w:rFonts w:ascii="Arial" w:hAnsi="Arial"/>
                <w:b/>
                <w:sz w:val="22"/>
                <w:lang w:val="tr-TR"/>
              </w:rPr>
            </w:pPr>
            <w:r w:rsidRPr="00497A94">
              <w:rPr>
                <w:rFonts w:ascii="Arial" w:hAnsi="Arial"/>
                <w:b/>
                <w:sz w:val="22"/>
                <w:lang w:val="tr-TR"/>
              </w:rPr>
              <w:t>Kilit Etkinlikler</w:t>
            </w:r>
          </w:p>
        </w:tc>
        <w:tc>
          <w:tcPr>
            <w:tcW w:w="3090" w:type="dxa"/>
            <w:gridSpan w:val="3"/>
            <w:tcBorders>
              <w:bottom w:val="nil"/>
            </w:tcBorders>
            <w:shd w:val="clear" w:color="auto" w:fill="FFFFFF"/>
          </w:tcPr>
          <w:p w14:paraId="442A879B" w14:textId="66B7C9EF" w:rsidR="00B312C7" w:rsidRPr="00497A94" w:rsidRDefault="00F33CDE" w:rsidP="00031262">
            <w:pPr>
              <w:ind w:right="-944"/>
              <w:rPr>
                <w:rFonts w:ascii="Arial" w:hAnsi="Arial"/>
                <w:b/>
                <w:sz w:val="22"/>
                <w:lang w:val="tr-TR"/>
              </w:rPr>
            </w:pPr>
            <w:r w:rsidRPr="00497A94">
              <w:rPr>
                <w:rFonts w:ascii="Arial" w:hAnsi="Arial"/>
                <w:b/>
                <w:sz w:val="22"/>
                <w:lang w:val="tr-TR"/>
              </w:rPr>
              <w:t>Değer Önerileri</w:t>
            </w:r>
          </w:p>
        </w:tc>
        <w:tc>
          <w:tcPr>
            <w:tcW w:w="3109" w:type="dxa"/>
            <w:gridSpan w:val="3"/>
            <w:tcBorders>
              <w:bottom w:val="nil"/>
            </w:tcBorders>
            <w:shd w:val="clear" w:color="auto" w:fill="FFFFFF"/>
          </w:tcPr>
          <w:p w14:paraId="2EA11AF4" w14:textId="4715D81C" w:rsidR="00B312C7" w:rsidRPr="00497A94" w:rsidRDefault="00F33CDE" w:rsidP="00031262">
            <w:pPr>
              <w:ind w:right="-944"/>
              <w:rPr>
                <w:rFonts w:ascii="Arial" w:hAnsi="Arial"/>
                <w:b/>
                <w:sz w:val="22"/>
                <w:lang w:val="tr-TR"/>
              </w:rPr>
            </w:pPr>
            <w:r w:rsidRPr="00497A94">
              <w:rPr>
                <w:rFonts w:ascii="Arial" w:hAnsi="Arial"/>
                <w:b/>
                <w:sz w:val="22"/>
                <w:lang w:val="tr-TR"/>
              </w:rPr>
              <w:t>Müşteri İlişkileri</w:t>
            </w:r>
          </w:p>
        </w:tc>
        <w:tc>
          <w:tcPr>
            <w:tcW w:w="3110" w:type="dxa"/>
            <w:gridSpan w:val="3"/>
            <w:tcBorders>
              <w:bottom w:val="nil"/>
            </w:tcBorders>
            <w:shd w:val="clear" w:color="auto" w:fill="FFFFFF"/>
          </w:tcPr>
          <w:p w14:paraId="7593CDB7" w14:textId="0AEF34A0" w:rsidR="00B312C7" w:rsidRPr="00497A94" w:rsidRDefault="00F33CDE" w:rsidP="00031262">
            <w:pPr>
              <w:ind w:right="-944"/>
              <w:rPr>
                <w:rFonts w:ascii="Arial" w:hAnsi="Arial"/>
                <w:b/>
                <w:sz w:val="22"/>
                <w:lang w:val="tr-TR"/>
              </w:rPr>
            </w:pPr>
            <w:r w:rsidRPr="00497A94">
              <w:rPr>
                <w:rFonts w:ascii="Arial" w:hAnsi="Arial"/>
                <w:b/>
                <w:sz w:val="22"/>
                <w:lang w:val="tr-TR"/>
              </w:rPr>
              <w:t>Müşteri Kesitleri</w:t>
            </w:r>
          </w:p>
        </w:tc>
      </w:tr>
      <w:tr w:rsidR="004B5316" w:rsidRPr="00F076D7" w14:paraId="15F1698E" w14:textId="77777777" w:rsidTr="00C94E32">
        <w:trPr>
          <w:trHeight w:val="2677"/>
        </w:trPr>
        <w:tc>
          <w:tcPr>
            <w:tcW w:w="3119" w:type="dxa"/>
            <w:vMerge w:val="restart"/>
            <w:tcBorders>
              <w:top w:val="nil"/>
            </w:tcBorders>
            <w:shd w:val="clear" w:color="auto" w:fill="FFFFFF"/>
          </w:tcPr>
          <w:p w14:paraId="3D57F753" w14:textId="77777777" w:rsidR="00E963DF" w:rsidRPr="00170FA7" w:rsidRDefault="00E963DF" w:rsidP="00E963DF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170FA7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Kilit Ortaklarımız kimler? </w:t>
            </w:r>
          </w:p>
          <w:p w14:paraId="72B80583" w14:textId="77777777" w:rsidR="00E963DF" w:rsidRPr="00170FA7" w:rsidRDefault="00E963DF" w:rsidP="00E963DF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170FA7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Kilit Tedarikçilerimiz kimler? </w:t>
            </w:r>
          </w:p>
          <w:p w14:paraId="18B8750B" w14:textId="77777777" w:rsidR="00E963DF" w:rsidRPr="00170FA7" w:rsidRDefault="00E963DF" w:rsidP="00E963DF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170FA7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Hangi Kilit Kaynakları ortaklarımızdan alıyoruz? </w:t>
            </w:r>
          </w:p>
          <w:p w14:paraId="776EE39C" w14:textId="77777777" w:rsidR="00E963DF" w:rsidRPr="00170FA7" w:rsidRDefault="00E963DF" w:rsidP="00E963DF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170FA7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Hangi Kilit Etkinlikleri ortaklarımız gerçekleştiriyor? </w:t>
            </w:r>
          </w:p>
          <w:p w14:paraId="741ED5D9" w14:textId="77777777" w:rsidR="00E963DF" w:rsidRPr="00170FA7" w:rsidRDefault="00E963DF" w:rsidP="00E963DF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</w:p>
          <w:p w14:paraId="5DFEE18A" w14:textId="77777777" w:rsidR="00E963DF" w:rsidRPr="00170FA7" w:rsidRDefault="00E963DF" w:rsidP="00E963DF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170FA7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ORTAKLIK İÇİN SEBEPLER: </w:t>
            </w:r>
          </w:p>
          <w:p w14:paraId="161F40C7" w14:textId="77777777" w:rsidR="00E963DF" w:rsidRPr="00170FA7" w:rsidRDefault="00E963DF" w:rsidP="00E963DF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170FA7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Optimizasyon ve tasarruf </w:t>
            </w:r>
          </w:p>
          <w:p w14:paraId="4804DD5F" w14:textId="77777777" w:rsidR="00E963DF" w:rsidRPr="00170FA7" w:rsidRDefault="00E963DF" w:rsidP="00E963DF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170FA7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Risk ve belirsizliğin azaltılması </w:t>
            </w:r>
          </w:p>
          <w:p w14:paraId="5B48FC10" w14:textId="7DAD5F7F" w:rsidR="00F076D7" w:rsidRPr="00170FA7" w:rsidRDefault="00E963DF" w:rsidP="00E963DF">
            <w:pPr>
              <w:rPr>
                <w:rFonts w:ascii="Arial" w:hAnsi="Arial"/>
                <w:sz w:val="18"/>
                <w:szCs w:val="18"/>
                <w:lang w:val="tr-TR"/>
              </w:rPr>
            </w:pPr>
            <w:r w:rsidRPr="00170FA7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>Belirli kaynak ve etkinliklerin elde edilmesi</w:t>
            </w:r>
            <w:r w:rsidR="00F83D4F" w:rsidRPr="00170FA7">
              <w:rPr>
                <w:rFonts w:ascii="Arial" w:hAnsi="Arial"/>
                <w:sz w:val="18"/>
                <w:szCs w:val="18"/>
                <w:lang w:val="tr-TR"/>
              </w:rPr>
              <w:t xml:space="preserve"> </w:t>
            </w:r>
          </w:p>
        </w:tc>
        <w:tc>
          <w:tcPr>
            <w:tcW w:w="3118" w:type="dxa"/>
            <w:gridSpan w:val="2"/>
            <w:tcBorders>
              <w:top w:val="nil"/>
              <w:bottom w:val="single" w:sz="4" w:space="0" w:color="F2F2F2" w:themeColor="background1" w:themeShade="F2"/>
            </w:tcBorders>
            <w:shd w:val="clear" w:color="auto" w:fill="FFFFFF"/>
          </w:tcPr>
          <w:p w14:paraId="76BE422E" w14:textId="77777777" w:rsidR="00E963DF" w:rsidRPr="00170FA7" w:rsidRDefault="00E963DF" w:rsidP="00E963DF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170FA7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Değer Önerilerimiz hangi Kilit Etkinliklere ihtiyaç duyuyor? </w:t>
            </w:r>
          </w:p>
          <w:p w14:paraId="7BFDCC07" w14:textId="77777777" w:rsidR="00E963DF" w:rsidRPr="00170FA7" w:rsidRDefault="00E963DF" w:rsidP="00E963DF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170FA7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Dağıtım kanalları? </w:t>
            </w:r>
          </w:p>
          <w:p w14:paraId="528934E2" w14:textId="77777777" w:rsidR="00E963DF" w:rsidRPr="00170FA7" w:rsidRDefault="00E963DF" w:rsidP="00E963DF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170FA7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Müşteri ilişkileri? </w:t>
            </w:r>
          </w:p>
          <w:p w14:paraId="74BEA42E" w14:textId="77777777" w:rsidR="00E963DF" w:rsidRPr="00170FA7" w:rsidRDefault="00E963DF" w:rsidP="00E963DF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170FA7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>Gelir akışları?</w:t>
            </w:r>
          </w:p>
          <w:p w14:paraId="50AD6FFF" w14:textId="77777777" w:rsidR="00E963DF" w:rsidRPr="00170FA7" w:rsidRDefault="00E963DF" w:rsidP="00E963DF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170FA7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 </w:t>
            </w:r>
          </w:p>
          <w:p w14:paraId="28AE6A12" w14:textId="77777777" w:rsidR="00E963DF" w:rsidRPr="00170FA7" w:rsidRDefault="00E963DF" w:rsidP="00E963DF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170FA7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SINIFLANDIRMA: </w:t>
            </w:r>
          </w:p>
          <w:p w14:paraId="4628059D" w14:textId="77777777" w:rsidR="00E963DF" w:rsidRPr="00170FA7" w:rsidRDefault="00E963DF" w:rsidP="00E963DF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170FA7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Üretim </w:t>
            </w:r>
          </w:p>
          <w:p w14:paraId="086C200C" w14:textId="77777777" w:rsidR="00E963DF" w:rsidRPr="00170FA7" w:rsidRDefault="00E963DF" w:rsidP="00E963DF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170FA7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Sorun çözme </w:t>
            </w:r>
          </w:p>
          <w:p w14:paraId="19FAC9EE" w14:textId="37160ED4" w:rsidR="00F076D7" w:rsidRPr="00170FA7" w:rsidRDefault="00E963DF" w:rsidP="00E963DF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170FA7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>Ağ taban</w:t>
            </w:r>
            <w:r w:rsidR="00F83D4F" w:rsidRPr="00170FA7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 </w:t>
            </w:r>
          </w:p>
        </w:tc>
        <w:tc>
          <w:tcPr>
            <w:tcW w:w="3096" w:type="dxa"/>
            <w:gridSpan w:val="4"/>
            <w:vMerge w:val="restart"/>
            <w:tcBorders>
              <w:top w:val="nil"/>
            </w:tcBorders>
            <w:shd w:val="clear" w:color="auto" w:fill="FFFFFF"/>
          </w:tcPr>
          <w:p w14:paraId="6A97E985" w14:textId="77777777" w:rsidR="00E963DF" w:rsidRPr="00170FA7" w:rsidRDefault="00E963DF" w:rsidP="00E963DF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170FA7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Müşteriye sağladığımız değerler nelerdir? </w:t>
            </w:r>
          </w:p>
          <w:p w14:paraId="60E68DBF" w14:textId="77777777" w:rsidR="00E963DF" w:rsidRPr="00170FA7" w:rsidRDefault="00E963DF" w:rsidP="00E963DF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170FA7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Müşterimizin hangi sorunlarını çözmeye yardımcı oluyoruz? </w:t>
            </w:r>
          </w:p>
          <w:p w14:paraId="07D8D0F3" w14:textId="77777777" w:rsidR="00E963DF" w:rsidRPr="00170FA7" w:rsidRDefault="00E963DF" w:rsidP="00E963DF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170FA7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Her müşteri kesitine hangi ürün ve hizmet demetlerini sunuyoruz? </w:t>
            </w:r>
          </w:p>
          <w:p w14:paraId="23D4B7B8" w14:textId="77777777" w:rsidR="00E963DF" w:rsidRPr="00170FA7" w:rsidRDefault="00E963DF" w:rsidP="00E963DF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170FA7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>Hangi müşteri ihtiyaçlarını karşılıyoruz?</w:t>
            </w:r>
          </w:p>
          <w:p w14:paraId="3298E596" w14:textId="77777777" w:rsidR="00E963DF" w:rsidRPr="00170FA7" w:rsidRDefault="00E963DF" w:rsidP="00E963DF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</w:p>
          <w:p w14:paraId="2EAC79DE" w14:textId="77777777" w:rsidR="00E963DF" w:rsidRPr="00170FA7" w:rsidRDefault="00E963DF" w:rsidP="00E963DF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170FA7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ÖZELLİKLER: </w:t>
            </w:r>
          </w:p>
          <w:p w14:paraId="29CC1357" w14:textId="77777777" w:rsidR="00E963DF" w:rsidRPr="00170FA7" w:rsidRDefault="00E963DF" w:rsidP="00E963DF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170FA7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Yenilik </w:t>
            </w:r>
          </w:p>
          <w:p w14:paraId="150EB458" w14:textId="77777777" w:rsidR="00E963DF" w:rsidRPr="00170FA7" w:rsidRDefault="00E963DF" w:rsidP="00E963DF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170FA7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Performans </w:t>
            </w:r>
          </w:p>
          <w:p w14:paraId="70294F3C" w14:textId="1E049C7A" w:rsidR="00E963DF" w:rsidRPr="00170FA7" w:rsidRDefault="00AA667B" w:rsidP="00E963DF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170FA7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>Özelleştirme</w:t>
            </w:r>
            <w:r w:rsidR="00E963DF" w:rsidRPr="00170FA7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 </w:t>
            </w:r>
          </w:p>
          <w:p w14:paraId="7BD1A4A2" w14:textId="77777777" w:rsidR="00E963DF" w:rsidRPr="00170FA7" w:rsidRDefault="00E963DF" w:rsidP="00E963DF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170FA7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Işi görme </w:t>
            </w:r>
          </w:p>
          <w:p w14:paraId="34A5D429" w14:textId="77777777" w:rsidR="00E963DF" w:rsidRPr="00170FA7" w:rsidRDefault="00E963DF" w:rsidP="00E963DF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170FA7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Tasarım </w:t>
            </w:r>
          </w:p>
          <w:p w14:paraId="58C905BB" w14:textId="77777777" w:rsidR="00E963DF" w:rsidRPr="00170FA7" w:rsidRDefault="00E963DF" w:rsidP="00E963DF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170FA7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Marka/Konum </w:t>
            </w:r>
          </w:p>
          <w:p w14:paraId="32EDB2CC" w14:textId="77777777" w:rsidR="00E963DF" w:rsidRPr="00170FA7" w:rsidRDefault="00E963DF" w:rsidP="00E963DF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170FA7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Fiyat </w:t>
            </w:r>
          </w:p>
          <w:p w14:paraId="63F10A1C" w14:textId="77777777" w:rsidR="00E963DF" w:rsidRPr="00170FA7" w:rsidRDefault="00E963DF" w:rsidP="00E963DF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170FA7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Maliyet düşürme </w:t>
            </w:r>
          </w:p>
          <w:p w14:paraId="311DB162" w14:textId="77777777" w:rsidR="00E963DF" w:rsidRPr="00170FA7" w:rsidRDefault="00E963DF" w:rsidP="00E963DF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170FA7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Risk azaltma </w:t>
            </w:r>
          </w:p>
          <w:p w14:paraId="5B2AD4F1" w14:textId="77777777" w:rsidR="00E963DF" w:rsidRPr="00170FA7" w:rsidRDefault="00E963DF" w:rsidP="00E963DF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170FA7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Ulaşılabilirlik </w:t>
            </w:r>
          </w:p>
          <w:p w14:paraId="45217A50" w14:textId="15380150" w:rsidR="00F076D7" w:rsidRPr="00170FA7" w:rsidRDefault="00E963DF" w:rsidP="00E963DF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170FA7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>Kullanım kolaylığı</w:t>
            </w:r>
            <w:r w:rsidR="00F83D4F" w:rsidRPr="00170FA7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 </w:t>
            </w:r>
          </w:p>
        </w:tc>
        <w:tc>
          <w:tcPr>
            <w:tcW w:w="3103" w:type="dxa"/>
            <w:gridSpan w:val="2"/>
            <w:tcBorders>
              <w:top w:val="nil"/>
              <w:bottom w:val="single" w:sz="4" w:space="0" w:color="F2F2F2" w:themeColor="background1" w:themeShade="F2"/>
            </w:tcBorders>
            <w:shd w:val="clear" w:color="auto" w:fill="FFFFFF"/>
          </w:tcPr>
          <w:p w14:paraId="3E7ACBEF" w14:textId="77777777" w:rsidR="00E963DF" w:rsidRPr="00170FA7" w:rsidRDefault="00E963DF" w:rsidP="00E963DF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170FA7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Müşteri kesitleri bizden onlarla ne türlü bir ilişki kurmamızı ve sürdürmemizi bekliyor? </w:t>
            </w:r>
          </w:p>
          <w:p w14:paraId="07EE779B" w14:textId="77777777" w:rsidR="00E963DF" w:rsidRPr="00170FA7" w:rsidRDefault="00E963DF" w:rsidP="00E963DF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170FA7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Bu ilişkilerden hangilerini kurduk? </w:t>
            </w:r>
          </w:p>
          <w:p w14:paraId="626F1860" w14:textId="77777777" w:rsidR="00E963DF" w:rsidRPr="00170FA7" w:rsidRDefault="00E963DF" w:rsidP="00E963DF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170FA7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İlişkiler, İş Modelimizin geri kalan kısımları ile ne kadar uyumlu? </w:t>
            </w:r>
          </w:p>
          <w:p w14:paraId="5B06F503" w14:textId="77777777" w:rsidR="00E963DF" w:rsidRPr="00170FA7" w:rsidRDefault="00E963DF" w:rsidP="00E963DF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170FA7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>Ne kadar maliyetliler?</w:t>
            </w:r>
          </w:p>
          <w:p w14:paraId="305E3A83" w14:textId="709BE4F2" w:rsidR="00F076D7" w:rsidRPr="00170FA7" w:rsidRDefault="00F83D4F" w:rsidP="00E963DF">
            <w:pPr>
              <w:rPr>
                <w:rFonts w:ascii="Calibri" w:hAnsi="Calibri"/>
                <w:color w:val="000000"/>
                <w:sz w:val="18"/>
                <w:szCs w:val="18"/>
                <w:lang w:val="tr-TR"/>
              </w:rPr>
            </w:pPr>
            <w:r w:rsidRPr="00170FA7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 </w:t>
            </w:r>
          </w:p>
        </w:tc>
        <w:tc>
          <w:tcPr>
            <w:tcW w:w="3110" w:type="dxa"/>
            <w:gridSpan w:val="3"/>
            <w:vMerge w:val="restart"/>
            <w:tcBorders>
              <w:top w:val="nil"/>
            </w:tcBorders>
            <w:shd w:val="clear" w:color="auto" w:fill="FFFFFF"/>
          </w:tcPr>
          <w:p w14:paraId="6BD3EDC2" w14:textId="77777777" w:rsidR="00AA667B" w:rsidRPr="00170FA7" w:rsidRDefault="00AA667B" w:rsidP="00AA667B">
            <w:pPr>
              <w:ind w:right="-18"/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170FA7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>Kimler için değer yaratıyoruz?</w:t>
            </w:r>
          </w:p>
          <w:p w14:paraId="3C551A72" w14:textId="77777777" w:rsidR="00AA667B" w:rsidRPr="00170FA7" w:rsidRDefault="00AA667B" w:rsidP="00AA667B">
            <w:pPr>
              <w:ind w:right="-18"/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170FA7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>En önemli müşterilerimiz kimlerdir?</w:t>
            </w:r>
          </w:p>
          <w:p w14:paraId="27E461B4" w14:textId="77777777" w:rsidR="00AA667B" w:rsidRPr="00170FA7" w:rsidRDefault="00AA667B" w:rsidP="00AA667B">
            <w:pPr>
              <w:ind w:right="-18"/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170FA7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 </w:t>
            </w:r>
          </w:p>
          <w:p w14:paraId="7F850B81" w14:textId="77777777" w:rsidR="00AA667B" w:rsidRPr="00170FA7" w:rsidRDefault="00AA667B" w:rsidP="00AA667B">
            <w:pPr>
              <w:ind w:right="-18"/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170FA7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Kitle pazarlar </w:t>
            </w:r>
          </w:p>
          <w:p w14:paraId="2E176141" w14:textId="77777777" w:rsidR="00AA667B" w:rsidRPr="00170FA7" w:rsidRDefault="00AA667B" w:rsidP="00AA667B">
            <w:pPr>
              <w:ind w:right="-18"/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170FA7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Niş/Gedik pazarlar </w:t>
            </w:r>
          </w:p>
          <w:p w14:paraId="51FACB29" w14:textId="77777777" w:rsidR="00AA667B" w:rsidRPr="00170FA7" w:rsidRDefault="00AA667B" w:rsidP="00AA667B">
            <w:pPr>
              <w:ind w:right="-18"/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170FA7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Kesitlere ayrışmış pazarlar </w:t>
            </w:r>
          </w:p>
          <w:p w14:paraId="1D50C7DA" w14:textId="77777777" w:rsidR="00AA667B" w:rsidRPr="00170FA7" w:rsidRDefault="00AA667B" w:rsidP="00AA667B">
            <w:pPr>
              <w:ind w:right="-18"/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170FA7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Çeşitlendirilmiş Pazarlar </w:t>
            </w:r>
          </w:p>
          <w:p w14:paraId="29F77933" w14:textId="3F0FB583" w:rsidR="00F076D7" w:rsidRPr="00170FA7" w:rsidRDefault="00AA667B" w:rsidP="00AA667B">
            <w:pPr>
              <w:ind w:right="-18"/>
              <w:rPr>
                <w:rFonts w:ascii="Arial" w:hAnsi="Arial"/>
                <w:sz w:val="18"/>
                <w:szCs w:val="18"/>
                <w:lang w:val="tr-TR"/>
              </w:rPr>
            </w:pPr>
            <w:r w:rsidRPr="00170FA7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Çok yönlü platform </w:t>
            </w:r>
            <w:r w:rsidR="00F83D4F" w:rsidRPr="00170FA7">
              <w:rPr>
                <w:rFonts w:ascii="Arial" w:hAnsi="Arial"/>
                <w:sz w:val="18"/>
                <w:szCs w:val="18"/>
                <w:lang w:val="tr-TR"/>
              </w:rPr>
              <w:t xml:space="preserve"> </w:t>
            </w:r>
          </w:p>
        </w:tc>
      </w:tr>
      <w:tr w:rsidR="004B5316" w:rsidRPr="00F076D7" w14:paraId="5A5B5831" w14:textId="77777777" w:rsidTr="00C94E32">
        <w:trPr>
          <w:trHeight w:val="264"/>
        </w:trPr>
        <w:tc>
          <w:tcPr>
            <w:tcW w:w="3119" w:type="dxa"/>
            <w:vMerge/>
            <w:shd w:val="clear" w:color="auto" w:fill="FFFFFF"/>
          </w:tcPr>
          <w:p w14:paraId="696B1FC2" w14:textId="0996921D" w:rsidR="00F076D7" w:rsidRPr="00497A94" w:rsidRDefault="00F076D7" w:rsidP="00031262">
            <w:pPr>
              <w:ind w:right="-944"/>
              <w:rPr>
                <w:rFonts w:ascii="Arial" w:hAnsi="Arial"/>
                <w:lang w:val="tr-TR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F2F2F2" w:themeColor="background1" w:themeShade="F2"/>
              <w:bottom w:val="nil"/>
            </w:tcBorders>
            <w:shd w:val="clear" w:color="auto" w:fill="FFFFFF"/>
          </w:tcPr>
          <w:p w14:paraId="4DAE5800" w14:textId="3634EDF7" w:rsidR="00F076D7" w:rsidRPr="00497A94" w:rsidRDefault="00F33CDE" w:rsidP="00031262">
            <w:pPr>
              <w:ind w:right="-944"/>
              <w:rPr>
                <w:rFonts w:ascii="Arial" w:hAnsi="Arial"/>
                <w:b/>
                <w:sz w:val="22"/>
                <w:lang w:val="tr-TR"/>
              </w:rPr>
            </w:pPr>
            <w:r w:rsidRPr="00497A94">
              <w:rPr>
                <w:rFonts w:ascii="Arial" w:hAnsi="Arial"/>
                <w:b/>
                <w:sz w:val="22"/>
                <w:lang w:val="tr-TR"/>
              </w:rPr>
              <w:t>Kilit Kaynaklar</w:t>
            </w:r>
          </w:p>
        </w:tc>
        <w:tc>
          <w:tcPr>
            <w:tcW w:w="3096" w:type="dxa"/>
            <w:gridSpan w:val="4"/>
            <w:vMerge/>
            <w:shd w:val="clear" w:color="auto" w:fill="FFFFFF"/>
          </w:tcPr>
          <w:p w14:paraId="3472E1E0" w14:textId="77777777" w:rsidR="00F076D7" w:rsidRPr="00497A94" w:rsidRDefault="00F076D7" w:rsidP="00031262">
            <w:pPr>
              <w:ind w:right="-944"/>
              <w:rPr>
                <w:rFonts w:ascii="Arial" w:hAnsi="Arial"/>
                <w:b/>
                <w:sz w:val="22"/>
                <w:lang w:val="tr-TR"/>
              </w:rPr>
            </w:pPr>
          </w:p>
        </w:tc>
        <w:tc>
          <w:tcPr>
            <w:tcW w:w="3103" w:type="dxa"/>
            <w:gridSpan w:val="2"/>
            <w:tcBorders>
              <w:top w:val="single" w:sz="4" w:space="0" w:color="F2F2F2" w:themeColor="background1" w:themeShade="F2"/>
              <w:bottom w:val="nil"/>
            </w:tcBorders>
            <w:shd w:val="clear" w:color="auto" w:fill="FFFFFF"/>
          </w:tcPr>
          <w:p w14:paraId="36501B1A" w14:textId="40B14079" w:rsidR="00F076D7" w:rsidRPr="00497A94" w:rsidRDefault="00F33CDE" w:rsidP="00031262">
            <w:pPr>
              <w:ind w:right="-944"/>
              <w:rPr>
                <w:rFonts w:ascii="Arial" w:hAnsi="Arial"/>
                <w:b/>
                <w:sz w:val="22"/>
                <w:lang w:val="tr-TR"/>
              </w:rPr>
            </w:pPr>
            <w:r w:rsidRPr="00497A94">
              <w:rPr>
                <w:rFonts w:ascii="Arial" w:hAnsi="Arial"/>
                <w:b/>
                <w:sz w:val="22"/>
                <w:lang w:val="tr-TR"/>
              </w:rPr>
              <w:t>Kanallar</w:t>
            </w:r>
          </w:p>
        </w:tc>
        <w:tc>
          <w:tcPr>
            <w:tcW w:w="3110" w:type="dxa"/>
            <w:gridSpan w:val="3"/>
            <w:vMerge/>
            <w:shd w:val="clear" w:color="auto" w:fill="FFFFFF"/>
          </w:tcPr>
          <w:p w14:paraId="3A2C8E49" w14:textId="77777777" w:rsidR="00F076D7" w:rsidRPr="00497A94" w:rsidRDefault="00F076D7" w:rsidP="00031262">
            <w:pPr>
              <w:ind w:right="-944"/>
              <w:rPr>
                <w:rFonts w:ascii="Arial" w:hAnsi="Arial"/>
                <w:lang w:val="tr-TR"/>
              </w:rPr>
            </w:pPr>
          </w:p>
        </w:tc>
      </w:tr>
      <w:tr w:rsidR="004B5316" w:rsidRPr="00F076D7" w14:paraId="2346CA49" w14:textId="77777777" w:rsidTr="00031262">
        <w:trPr>
          <w:trHeight w:val="2822"/>
        </w:trPr>
        <w:tc>
          <w:tcPr>
            <w:tcW w:w="3119" w:type="dxa"/>
            <w:vMerge/>
            <w:tcBorders>
              <w:bottom w:val="single" w:sz="4" w:space="0" w:color="F2F2F2" w:themeColor="background1" w:themeShade="F2"/>
            </w:tcBorders>
            <w:shd w:val="clear" w:color="auto" w:fill="FFFFFF"/>
          </w:tcPr>
          <w:p w14:paraId="7D532930" w14:textId="77777777" w:rsidR="00F076D7" w:rsidRPr="00497A94" w:rsidRDefault="00F076D7" w:rsidP="00031262">
            <w:pPr>
              <w:ind w:right="-944"/>
              <w:rPr>
                <w:rFonts w:ascii="Arial" w:hAnsi="Arial"/>
                <w:lang w:val="tr-TR"/>
              </w:rPr>
            </w:pPr>
          </w:p>
        </w:tc>
        <w:tc>
          <w:tcPr>
            <w:tcW w:w="3118" w:type="dxa"/>
            <w:gridSpan w:val="2"/>
            <w:tcBorders>
              <w:top w:val="nil"/>
              <w:bottom w:val="single" w:sz="4" w:space="0" w:color="F2F2F2" w:themeColor="background1" w:themeShade="F2"/>
            </w:tcBorders>
            <w:shd w:val="clear" w:color="auto" w:fill="FFFFFF"/>
          </w:tcPr>
          <w:p w14:paraId="1529FD8A" w14:textId="77777777" w:rsidR="00E963DF" w:rsidRPr="00497A94" w:rsidRDefault="00E963DF" w:rsidP="00E963DF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497A94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Değer Önerimiz hangi Kilit Kaynaklara ihtiyaç duyuyor? </w:t>
            </w:r>
          </w:p>
          <w:p w14:paraId="06F04A2A" w14:textId="77777777" w:rsidR="00E963DF" w:rsidRPr="00497A94" w:rsidRDefault="00E963DF" w:rsidP="00E963DF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497A94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Dağıtım Kanallarımız? </w:t>
            </w:r>
          </w:p>
          <w:p w14:paraId="4B59D51F" w14:textId="77777777" w:rsidR="00E963DF" w:rsidRPr="00497A94" w:rsidRDefault="00E963DF" w:rsidP="00E963DF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497A94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Müşteri İlişkilerimiz? </w:t>
            </w:r>
          </w:p>
          <w:p w14:paraId="5051D203" w14:textId="77777777" w:rsidR="00E963DF" w:rsidRPr="00497A94" w:rsidRDefault="00E963DF" w:rsidP="00E963DF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497A94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>Gelir Akışlarımız?</w:t>
            </w:r>
          </w:p>
          <w:p w14:paraId="6DF2AF6E" w14:textId="77777777" w:rsidR="00E963DF" w:rsidRPr="00497A94" w:rsidRDefault="00E963DF" w:rsidP="00E963DF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</w:p>
          <w:p w14:paraId="1240EFD9" w14:textId="77777777" w:rsidR="00E963DF" w:rsidRPr="00497A94" w:rsidRDefault="00E963DF" w:rsidP="00E963DF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497A94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KAYNAK ÇEŞİTLERİ: </w:t>
            </w:r>
          </w:p>
          <w:p w14:paraId="7A600B06" w14:textId="055284CD" w:rsidR="00F076D7" w:rsidRPr="00497A94" w:rsidRDefault="00E963DF" w:rsidP="00E963DF">
            <w:pPr>
              <w:rPr>
                <w:rFonts w:ascii="Arial" w:hAnsi="Arial"/>
                <w:color w:val="808080" w:themeColor="background1" w:themeShade="80"/>
                <w:sz w:val="20"/>
                <w:lang w:val="tr-TR"/>
              </w:rPr>
            </w:pPr>
            <w:r w:rsidRPr="00497A94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>Fiziksel</w:t>
            </w:r>
            <w:r w:rsidR="00AA667B" w:rsidRPr="00497A94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, </w:t>
            </w:r>
            <w:r w:rsidRPr="00497A94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>Düşünsel (</w:t>
            </w:r>
            <w:r w:rsidR="00AA667B" w:rsidRPr="00497A94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Entelektüel-marka, patent, vs.), İnsan, </w:t>
            </w:r>
            <w:r w:rsidRPr="00497A94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>Finansal</w:t>
            </w:r>
            <w:r w:rsidR="00494DA4" w:rsidRPr="00497A94">
              <w:rPr>
                <w:rFonts w:ascii="Arial" w:hAnsi="Arial"/>
                <w:color w:val="808080" w:themeColor="background1" w:themeShade="80"/>
                <w:sz w:val="18"/>
                <w:lang w:val="tr-TR"/>
              </w:rPr>
              <w:t xml:space="preserve"> </w:t>
            </w:r>
          </w:p>
        </w:tc>
        <w:tc>
          <w:tcPr>
            <w:tcW w:w="3096" w:type="dxa"/>
            <w:gridSpan w:val="4"/>
            <w:vMerge/>
            <w:tcBorders>
              <w:bottom w:val="single" w:sz="4" w:space="0" w:color="F2F2F2" w:themeColor="background1" w:themeShade="F2"/>
            </w:tcBorders>
            <w:shd w:val="clear" w:color="auto" w:fill="FFFFFF"/>
          </w:tcPr>
          <w:p w14:paraId="5193D74B" w14:textId="77777777" w:rsidR="00F076D7" w:rsidRPr="00497A94" w:rsidRDefault="00F076D7" w:rsidP="00031262">
            <w:pPr>
              <w:ind w:right="-944"/>
              <w:rPr>
                <w:rFonts w:ascii="Arial" w:hAnsi="Arial"/>
                <w:lang w:val="tr-TR"/>
              </w:rPr>
            </w:pPr>
          </w:p>
        </w:tc>
        <w:tc>
          <w:tcPr>
            <w:tcW w:w="3103" w:type="dxa"/>
            <w:gridSpan w:val="2"/>
            <w:tcBorders>
              <w:top w:val="nil"/>
              <w:bottom w:val="single" w:sz="4" w:space="0" w:color="F2F2F2" w:themeColor="background1" w:themeShade="F2"/>
            </w:tcBorders>
            <w:shd w:val="clear" w:color="auto" w:fill="FFFFFF"/>
          </w:tcPr>
          <w:p w14:paraId="6903B278" w14:textId="77777777" w:rsidR="00E963DF" w:rsidRPr="00497A94" w:rsidRDefault="00E963DF" w:rsidP="00E963DF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497A94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Onlara şimdi nasıl ulaşıyoruz? </w:t>
            </w:r>
          </w:p>
          <w:p w14:paraId="4DE29C94" w14:textId="77777777" w:rsidR="00E963DF" w:rsidRPr="00497A94" w:rsidRDefault="00E963DF" w:rsidP="00E963DF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497A94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>Kanallarımız ne kadar uyumlu?</w:t>
            </w:r>
          </w:p>
          <w:p w14:paraId="099DC4B1" w14:textId="77777777" w:rsidR="00E963DF" w:rsidRPr="00497A94" w:rsidRDefault="00E963DF" w:rsidP="00E963DF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497A94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Hangileri en iyi işliyor? </w:t>
            </w:r>
          </w:p>
          <w:p w14:paraId="048F7580" w14:textId="77777777" w:rsidR="00E963DF" w:rsidRPr="00497A94" w:rsidRDefault="00E963DF" w:rsidP="00E963DF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497A94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Hangileri en maliyet-etkin (ekonomik)? </w:t>
            </w:r>
          </w:p>
          <w:p w14:paraId="602E8E77" w14:textId="77777777" w:rsidR="00F076D7" w:rsidRPr="00497A94" w:rsidRDefault="00E963DF" w:rsidP="00E963DF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497A94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>Kanallarımızı müşteri alışkanlıkları ile nasıl bütünleştiriyoruz?</w:t>
            </w:r>
            <w:r w:rsidR="00F83D4F" w:rsidRPr="00497A94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 </w:t>
            </w:r>
          </w:p>
          <w:p w14:paraId="751C4777" w14:textId="77777777" w:rsidR="00497A94" w:rsidRPr="00497A94" w:rsidRDefault="00497A94" w:rsidP="00E963DF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</w:p>
          <w:p w14:paraId="2FB74AAA" w14:textId="2B5BA89D" w:rsidR="00497A94" w:rsidRPr="00497A94" w:rsidRDefault="00497A94" w:rsidP="00497A94">
            <w:pPr>
              <w:rPr>
                <w:rFonts w:ascii="Arial" w:hAnsi="Arial"/>
                <w:color w:val="808080" w:themeColor="background1" w:themeShade="80"/>
                <w:sz w:val="20"/>
                <w:lang w:val="tr-TR"/>
              </w:rPr>
            </w:pPr>
            <w:r w:rsidRPr="00497A94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>KANAL AŞAMALARI: Farkındalık, Değerlendirme, Satınalma, Dağıtım, Satış Sonrası</w:t>
            </w:r>
          </w:p>
        </w:tc>
        <w:tc>
          <w:tcPr>
            <w:tcW w:w="3110" w:type="dxa"/>
            <w:gridSpan w:val="3"/>
            <w:vMerge/>
            <w:tcBorders>
              <w:bottom w:val="single" w:sz="4" w:space="0" w:color="F2F2F2" w:themeColor="background1" w:themeShade="F2"/>
            </w:tcBorders>
            <w:shd w:val="clear" w:color="auto" w:fill="FFFFFF"/>
          </w:tcPr>
          <w:p w14:paraId="25B81D3F" w14:textId="77777777" w:rsidR="00F076D7" w:rsidRPr="00497A94" w:rsidRDefault="00F076D7" w:rsidP="00031262">
            <w:pPr>
              <w:ind w:right="-944"/>
              <w:rPr>
                <w:rFonts w:ascii="Arial" w:hAnsi="Arial"/>
                <w:lang w:val="tr-TR"/>
              </w:rPr>
            </w:pPr>
          </w:p>
        </w:tc>
      </w:tr>
      <w:tr w:rsidR="004B5316" w:rsidRPr="00F076D7" w14:paraId="76B734C2" w14:textId="77777777" w:rsidTr="00031262">
        <w:trPr>
          <w:trHeight w:val="279"/>
        </w:trPr>
        <w:tc>
          <w:tcPr>
            <w:tcW w:w="7736" w:type="dxa"/>
            <w:gridSpan w:val="4"/>
            <w:tcBorders>
              <w:bottom w:val="nil"/>
            </w:tcBorders>
            <w:shd w:val="clear" w:color="auto" w:fill="FFFFFF"/>
          </w:tcPr>
          <w:p w14:paraId="6DCB2889" w14:textId="2CBB3358" w:rsidR="00B312C7" w:rsidRPr="00497A94" w:rsidRDefault="00F33CDE" w:rsidP="00031262">
            <w:pPr>
              <w:ind w:right="-944"/>
              <w:rPr>
                <w:rFonts w:ascii="Arial" w:hAnsi="Arial"/>
                <w:b/>
                <w:sz w:val="22"/>
                <w:lang w:val="tr-TR"/>
              </w:rPr>
            </w:pPr>
            <w:r w:rsidRPr="00497A94">
              <w:rPr>
                <w:rFonts w:ascii="Arial" w:hAnsi="Arial"/>
                <w:b/>
                <w:sz w:val="22"/>
                <w:lang w:val="tr-TR"/>
              </w:rPr>
              <w:t>Maliyet Yapısı</w:t>
            </w:r>
          </w:p>
        </w:tc>
        <w:tc>
          <w:tcPr>
            <w:tcW w:w="7810" w:type="dxa"/>
            <w:gridSpan w:val="8"/>
            <w:tcBorders>
              <w:bottom w:val="nil"/>
            </w:tcBorders>
            <w:shd w:val="clear" w:color="auto" w:fill="FFFFFF"/>
          </w:tcPr>
          <w:p w14:paraId="25DEFDB1" w14:textId="3BB29E1E" w:rsidR="00B312C7" w:rsidRPr="00497A94" w:rsidRDefault="00AA667B" w:rsidP="00CC7672">
            <w:pPr>
              <w:ind w:right="-944"/>
              <w:rPr>
                <w:rFonts w:ascii="Arial" w:hAnsi="Arial"/>
                <w:b/>
                <w:sz w:val="22"/>
                <w:lang w:val="tr-TR"/>
              </w:rPr>
            </w:pPr>
            <w:r w:rsidRPr="00497A94">
              <w:rPr>
                <w:rFonts w:ascii="Arial" w:hAnsi="Arial"/>
                <w:b/>
                <w:sz w:val="22"/>
                <w:lang w:val="tr-TR"/>
              </w:rPr>
              <w:t>Gelir Kaynakları</w:t>
            </w:r>
          </w:p>
        </w:tc>
      </w:tr>
      <w:tr w:rsidR="004B5316" w:rsidRPr="00F076D7" w14:paraId="508251F7" w14:textId="77777777" w:rsidTr="00031262">
        <w:trPr>
          <w:trHeight w:val="2667"/>
        </w:trPr>
        <w:tc>
          <w:tcPr>
            <w:tcW w:w="7736" w:type="dxa"/>
            <w:gridSpan w:val="4"/>
            <w:tcBorders>
              <w:top w:val="nil"/>
            </w:tcBorders>
            <w:shd w:val="clear" w:color="auto" w:fill="FFFFFF"/>
          </w:tcPr>
          <w:p w14:paraId="184661CD" w14:textId="77777777" w:rsidR="00AA667B" w:rsidRPr="00497A94" w:rsidRDefault="00AA667B" w:rsidP="00AA667B">
            <w:pPr>
              <w:ind w:right="-32"/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497A94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İş modelimizin en önemli maliyet noktaları nelerdir? </w:t>
            </w:r>
          </w:p>
          <w:p w14:paraId="5F22ADF8" w14:textId="77777777" w:rsidR="00AA667B" w:rsidRPr="00497A94" w:rsidRDefault="00AA667B" w:rsidP="00AA667B">
            <w:pPr>
              <w:ind w:right="-32"/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497A94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Temel kaynaklarımızdan en pahalı olanı hangisidir? </w:t>
            </w:r>
          </w:p>
          <w:p w14:paraId="5078DB49" w14:textId="77777777" w:rsidR="00AA667B" w:rsidRPr="00497A94" w:rsidRDefault="00AA667B" w:rsidP="00AA667B">
            <w:pPr>
              <w:ind w:right="-32"/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497A94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>Temel etkinliklerimizden en pahalı olanı hangisidir?</w:t>
            </w:r>
          </w:p>
          <w:p w14:paraId="47815157" w14:textId="77777777" w:rsidR="00AA667B" w:rsidRPr="00497A94" w:rsidRDefault="00AA667B" w:rsidP="00AA667B">
            <w:pPr>
              <w:ind w:right="-32"/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</w:p>
          <w:p w14:paraId="59925FCE" w14:textId="7004AE8C" w:rsidR="00AA667B" w:rsidRPr="00497A94" w:rsidRDefault="00AA667B" w:rsidP="00AA667B">
            <w:pPr>
              <w:ind w:right="-32"/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497A94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>İŞİNİZ DAHA ÇOK: Maliyet ağırlıki mi? (yalın maliyet yapısı, düşük fiyat değer önerisi, maksimum otomasyon, yoğun dışarıya yaptırma) Değer ağırlıklı mı? (değer yaratmaya odaklı, üst düzey değer önerisi)</w:t>
            </w:r>
          </w:p>
          <w:p w14:paraId="5F7254B3" w14:textId="77777777" w:rsidR="00AA667B" w:rsidRPr="00497A94" w:rsidRDefault="00AA667B" w:rsidP="00AA667B">
            <w:pPr>
              <w:ind w:right="-32"/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</w:p>
          <w:p w14:paraId="6D6FDEED" w14:textId="7E1825F2" w:rsidR="00F076D7" w:rsidRPr="00497A94" w:rsidRDefault="00AA667B" w:rsidP="00AA667B">
            <w:pPr>
              <w:ind w:right="-32"/>
              <w:rPr>
                <w:rFonts w:ascii="Arial" w:hAnsi="Arial"/>
                <w:color w:val="808080" w:themeColor="background1" w:themeShade="80"/>
                <w:sz w:val="20"/>
                <w:lang w:val="tr-TR"/>
              </w:rPr>
            </w:pPr>
            <w:r w:rsidRPr="00497A94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>ÖRNEK ÖZELLİKLER: Sabit maliyet (maaş, kira, isitma, su, vs.), Değişken maliyetler, Ölçek ekonomileri, Kapsam ekonomileri</w:t>
            </w:r>
          </w:p>
        </w:tc>
        <w:tc>
          <w:tcPr>
            <w:tcW w:w="7810" w:type="dxa"/>
            <w:gridSpan w:val="8"/>
            <w:tcBorders>
              <w:top w:val="nil"/>
            </w:tcBorders>
            <w:shd w:val="clear" w:color="auto" w:fill="FFFFFF"/>
          </w:tcPr>
          <w:p w14:paraId="2B0DF4DF" w14:textId="77777777" w:rsidR="00AA667B" w:rsidRPr="00497A94" w:rsidRDefault="00AA667B" w:rsidP="00AA667B">
            <w:pPr>
              <w:ind w:right="-18"/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497A94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Müşterilerimiz gerçekten hangi değerler için para ödemeyi kabul ediyor? </w:t>
            </w:r>
          </w:p>
          <w:p w14:paraId="5177D66B" w14:textId="77777777" w:rsidR="00AA667B" w:rsidRPr="00497A94" w:rsidRDefault="00AA667B" w:rsidP="00AA667B">
            <w:pPr>
              <w:ind w:right="-18"/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497A94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Şu anda neler için ödeme yapıyorlar? </w:t>
            </w:r>
          </w:p>
          <w:p w14:paraId="7D69A4AE" w14:textId="77777777" w:rsidR="00AA667B" w:rsidRPr="00497A94" w:rsidRDefault="00AA667B" w:rsidP="00AA667B">
            <w:pPr>
              <w:ind w:right="-18"/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497A94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Şu anda nasıl ödeme yapıyorlar? </w:t>
            </w:r>
          </w:p>
          <w:p w14:paraId="58DF90EF" w14:textId="77777777" w:rsidR="00AA667B" w:rsidRPr="00497A94" w:rsidRDefault="00AA667B" w:rsidP="00AA667B">
            <w:pPr>
              <w:ind w:right="-18"/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497A94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Nasıl ödeme yapmayı tercih ederler? </w:t>
            </w:r>
          </w:p>
          <w:p w14:paraId="13C8060E" w14:textId="77777777" w:rsidR="00AA667B" w:rsidRPr="00497A94" w:rsidRDefault="00AA667B" w:rsidP="00AA667B">
            <w:pPr>
              <w:ind w:right="-18"/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497A94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Her Gelir Kaynağının toplam gelire katkısı ne kadardır? </w:t>
            </w:r>
          </w:p>
          <w:p w14:paraId="7B9D09C5" w14:textId="77777777" w:rsidR="00AA667B" w:rsidRPr="00497A94" w:rsidRDefault="00AA667B" w:rsidP="00AA667B">
            <w:pPr>
              <w:ind w:right="-18"/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</w:p>
          <w:p w14:paraId="3FAD9ED3" w14:textId="1693BD41" w:rsidR="00AA667B" w:rsidRPr="00497A94" w:rsidRDefault="00AA667B" w:rsidP="00AA667B">
            <w:pPr>
              <w:ind w:right="-18"/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497A94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>ÇEŞİTLER: Ürün Satışı, Kullanım Ücreti, Üyelik Aidatı, Ödünç verme / Kiralama / Leasing, Lisanslama, Komisyon, Reklam</w:t>
            </w:r>
          </w:p>
          <w:p w14:paraId="24C0FF5D" w14:textId="1A8BD93B" w:rsidR="00AA667B" w:rsidRPr="00497A94" w:rsidRDefault="00AA667B" w:rsidP="00AA667B">
            <w:pPr>
              <w:ind w:right="-18"/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497A94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>SABİT FİYATLANDIRMA: Liste Fiyatı, Ürün Özelliklerine göre fiyatlandırma, Müşteri Kesitine göre fiyatlandırma, Hacme dayali</w:t>
            </w:r>
          </w:p>
          <w:p w14:paraId="77C80C07" w14:textId="2C34CA33" w:rsidR="00F076D7" w:rsidRPr="00497A94" w:rsidRDefault="00AA667B" w:rsidP="00AA667B">
            <w:pPr>
              <w:ind w:right="-18"/>
              <w:rPr>
                <w:rFonts w:ascii="Arial" w:hAnsi="Arial"/>
                <w:color w:val="808080" w:themeColor="background1" w:themeShade="80"/>
                <w:sz w:val="20"/>
                <w:lang w:val="tr-TR"/>
              </w:rPr>
            </w:pPr>
            <w:r w:rsidRPr="00497A94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>DİNAMİK FİYATLANDIRMA: Pazarlık Usulü, Getiri Yönetimi, Gerçek Zamanlı Pazar</w:t>
            </w:r>
          </w:p>
        </w:tc>
      </w:tr>
      <w:tr w:rsidR="00F076D7" w:rsidRPr="00F076D7" w14:paraId="4173EEF3" w14:textId="77777777" w:rsidTr="007C13A7">
        <w:trPr>
          <w:trHeight w:val="282"/>
        </w:trPr>
        <w:tc>
          <w:tcPr>
            <w:tcW w:w="15546" w:type="dxa"/>
            <w:gridSpan w:val="12"/>
            <w:shd w:val="clear" w:color="auto" w:fill="F3F3F3"/>
            <w:vAlign w:val="center"/>
          </w:tcPr>
          <w:p w14:paraId="328F6073" w14:textId="6D35E728" w:rsidR="00F076D7" w:rsidRPr="004B5316" w:rsidRDefault="004B5316" w:rsidP="00F33CDE">
            <w:pPr>
              <w:ind w:right="-944"/>
              <w:rPr>
                <w:rFonts w:ascii="Arial" w:hAnsi="Arial"/>
                <w:sz w:val="16"/>
              </w:rPr>
            </w:pPr>
            <w:r w:rsidRPr="00F33CDE">
              <w:rPr>
                <w:rFonts w:ascii="Arial" w:hAnsi="Arial"/>
                <w:sz w:val="16"/>
              </w:rPr>
              <w:t>Designed by: The Business Model Foundry (</w:t>
            </w:r>
            <w:hyperlink r:id="rId8" w:history="1">
              <w:r w:rsidRPr="00F33CDE">
                <w:rPr>
                  <w:rStyle w:val="Hyperlink"/>
                  <w:rFonts w:ascii="Arial" w:hAnsi="Arial"/>
                  <w:sz w:val="16"/>
                  <w:u w:val="none"/>
                </w:rPr>
                <w:t>www.businessmodelgeneration.com/canvas</w:t>
              </w:r>
            </w:hyperlink>
            <w:r w:rsidRPr="00F33CDE">
              <w:rPr>
                <w:rFonts w:ascii="Arial" w:hAnsi="Arial"/>
                <w:sz w:val="16"/>
              </w:rPr>
              <w:t xml:space="preserve">). </w:t>
            </w:r>
            <w:r w:rsidR="00F33CDE" w:rsidRPr="00F33CDE">
              <w:rPr>
                <w:rFonts w:ascii="Arial" w:hAnsi="Arial"/>
                <w:sz w:val="16"/>
              </w:rPr>
              <w:t xml:space="preserve">                                                                                                                        </w:t>
            </w:r>
            <w:r w:rsidR="00F33CDE" w:rsidRPr="00CF155A">
              <w:rPr>
                <w:rFonts w:ascii="Arial" w:hAnsi="Arial"/>
                <w:sz w:val="16"/>
                <w:lang w:val="tr-TR"/>
              </w:rPr>
              <w:t>Türkçe'ye uyarlanmış tarafından</w:t>
            </w:r>
            <w:r w:rsidR="00F33CDE" w:rsidRPr="00F33CDE">
              <w:rPr>
                <w:rFonts w:ascii="Arial" w:hAnsi="Arial"/>
                <w:color w:val="808080"/>
                <w:sz w:val="16"/>
              </w:rPr>
              <w:t xml:space="preserve"> </w:t>
            </w:r>
            <w:hyperlink r:id="rId9" w:history="1">
              <w:r w:rsidR="00F33CDE" w:rsidRPr="00F33CDE">
                <w:rPr>
                  <w:rStyle w:val="Hyperlink"/>
                  <w:rFonts w:ascii="Arial" w:hAnsi="Arial"/>
                  <w:sz w:val="16"/>
                  <w:u w:val="none"/>
                </w:rPr>
                <w:t>www.adiloran.com</w:t>
              </w:r>
            </w:hyperlink>
            <w:r w:rsidR="00F33CDE" w:rsidRPr="00F33CDE">
              <w:rPr>
                <w:rFonts w:ascii="Arial" w:hAnsi="Arial"/>
                <w:color w:val="0000D4"/>
                <w:sz w:val="16"/>
              </w:rPr>
              <w:t xml:space="preserve"> </w:t>
            </w:r>
            <w:r w:rsidR="00F33CDE" w:rsidRPr="00F33CDE">
              <w:rPr>
                <w:rFonts w:ascii="Arial" w:hAnsi="Arial"/>
                <w:color w:val="808080"/>
                <w:sz w:val="16"/>
              </w:rPr>
              <w:br/>
            </w:r>
            <w:r w:rsidR="003B2072" w:rsidRPr="00F33CDE">
              <w:rPr>
                <w:rFonts w:ascii="Arial" w:hAnsi="Arial"/>
                <w:sz w:val="16"/>
              </w:rPr>
              <w:t>Word</w:t>
            </w:r>
            <w:r w:rsidRPr="00F33CDE">
              <w:rPr>
                <w:rFonts w:ascii="Arial" w:hAnsi="Arial"/>
                <w:sz w:val="16"/>
              </w:rPr>
              <w:t xml:space="preserve"> implementation by: Neos Chronos Limited (</w:t>
            </w:r>
            <w:hyperlink r:id="rId10" w:history="1">
              <w:r w:rsidRPr="00F33CDE">
                <w:rPr>
                  <w:rStyle w:val="Hyperlink"/>
                  <w:rFonts w:ascii="Arial" w:hAnsi="Arial"/>
                  <w:sz w:val="16"/>
                  <w:u w:val="none"/>
                </w:rPr>
                <w:t>https://neoschronos.com</w:t>
              </w:r>
            </w:hyperlink>
            <w:r w:rsidRPr="00F33CDE">
              <w:rPr>
                <w:rFonts w:ascii="Arial" w:hAnsi="Arial"/>
                <w:sz w:val="16"/>
              </w:rPr>
              <w:t xml:space="preserve">). License: </w:t>
            </w:r>
            <w:hyperlink r:id="rId11" w:history="1">
              <w:r w:rsidRPr="00F33CDE">
                <w:rPr>
                  <w:rStyle w:val="Hyperlink"/>
                  <w:rFonts w:ascii="Arial" w:hAnsi="Arial"/>
                  <w:sz w:val="16"/>
                  <w:u w:val="none"/>
                  <w:lang w:val="mr-IN"/>
                </w:rPr>
                <w:t>CC BY-SA 3.0</w:t>
              </w:r>
            </w:hyperlink>
            <w:r w:rsidR="00F33CDE" w:rsidRPr="00F33CDE">
              <w:rPr>
                <w:rStyle w:val="Hyperlink"/>
                <w:rFonts w:ascii="Arial" w:hAnsi="Arial"/>
                <w:sz w:val="16"/>
                <w:u w:val="none"/>
                <w:lang w:val="mr-IN"/>
              </w:rPr>
              <w:t xml:space="preserve">                                                                                                                          </w:t>
            </w:r>
            <w:r w:rsidR="00F33CDE" w:rsidRPr="00F33CDE">
              <w:rPr>
                <w:rFonts w:ascii="Arial" w:hAnsi="Arial"/>
                <w:sz w:val="16"/>
              </w:rPr>
              <w:t>Adapted to Turkish by</w:t>
            </w:r>
            <w:r w:rsidR="00F33CDE" w:rsidRPr="00F33CDE">
              <w:rPr>
                <w:rFonts w:ascii="Arial" w:hAnsi="Arial"/>
                <w:color w:val="808080"/>
                <w:sz w:val="16"/>
              </w:rPr>
              <w:t xml:space="preserve"> </w:t>
            </w:r>
            <w:hyperlink r:id="rId12" w:history="1">
              <w:r w:rsidR="00F33CDE" w:rsidRPr="001B67D3">
                <w:rPr>
                  <w:rStyle w:val="Hyperlink"/>
                  <w:rFonts w:ascii="Arial" w:hAnsi="Arial"/>
                  <w:sz w:val="16"/>
                </w:rPr>
                <w:t>www.adiloran.com</w:t>
              </w:r>
            </w:hyperlink>
          </w:p>
        </w:tc>
      </w:tr>
    </w:tbl>
    <w:p w14:paraId="17A2AB95" w14:textId="497D6669" w:rsidR="00BA4A1A" w:rsidRDefault="00F33CDE" w:rsidP="00F33CDE">
      <w:pPr>
        <w:ind w:right="-944"/>
        <w:rPr>
          <w:rFonts w:ascii="Arial" w:hAnsi="Arial"/>
          <w:color w:val="808080"/>
          <w:sz w:val="16"/>
        </w:rPr>
      </w:pPr>
      <w:r>
        <w:rPr>
          <w:rFonts w:ascii="Arial" w:hAnsi="Arial"/>
          <w:color w:val="808080"/>
          <w:sz w:val="16"/>
        </w:rPr>
        <w:t xml:space="preserve"> </w:t>
      </w:r>
    </w:p>
    <w:tbl>
      <w:tblPr>
        <w:tblStyle w:val="TableGrid"/>
        <w:tblW w:w="15546" w:type="dxa"/>
        <w:tblInd w:w="108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shd w:val="clear" w:color="auto" w:fill="F3F3F3"/>
        <w:tblLayout w:type="fixed"/>
        <w:tblCellMar>
          <w:right w:w="113" w:type="dxa"/>
        </w:tblCellMar>
        <w:tblLook w:val="04A0" w:firstRow="1" w:lastRow="0" w:firstColumn="1" w:lastColumn="0" w:noHBand="0" w:noVBand="1"/>
      </w:tblPr>
      <w:tblGrid>
        <w:gridCol w:w="3119"/>
        <w:gridCol w:w="3071"/>
        <w:gridCol w:w="47"/>
        <w:gridCol w:w="1499"/>
        <w:gridCol w:w="1185"/>
        <w:gridCol w:w="406"/>
        <w:gridCol w:w="6"/>
        <w:gridCol w:w="2706"/>
        <w:gridCol w:w="397"/>
        <w:gridCol w:w="1856"/>
        <w:gridCol w:w="418"/>
        <w:gridCol w:w="836"/>
      </w:tblGrid>
      <w:tr w:rsidR="005B5650" w:rsidRPr="00F076D7" w14:paraId="3CD0A884" w14:textId="77777777" w:rsidTr="00DE19A1">
        <w:trPr>
          <w:trHeight w:val="415"/>
        </w:trPr>
        <w:tc>
          <w:tcPr>
            <w:tcW w:w="3119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040E145D" w14:textId="77777777" w:rsidR="005B5650" w:rsidRPr="00497A94" w:rsidRDefault="005B5650" w:rsidP="00DE19A1">
            <w:pPr>
              <w:ind w:right="-944"/>
              <w:rPr>
                <w:rFonts w:ascii="Arial" w:hAnsi="Arial"/>
                <w:lang w:val="tr-TR"/>
              </w:rPr>
            </w:pPr>
          </w:p>
        </w:tc>
        <w:tc>
          <w:tcPr>
            <w:tcW w:w="3071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2B2FD475" w14:textId="77777777" w:rsidR="005B5650" w:rsidRPr="00497A94" w:rsidRDefault="005B5650" w:rsidP="00DE19A1">
            <w:pPr>
              <w:ind w:right="-944"/>
              <w:rPr>
                <w:rFonts w:ascii="Arial" w:hAnsi="Arial"/>
                <w:lang w:val="tr-TR"/>
              </w:rPr>
            </w:pPr>
          </w:p>
        </w:tc>
        <w:tc>
          <w:tcPr>
            <w:tcW w:w="3143" w:type="dxa"/>
            <w:gridSpan w:val="5"/>
            <w:tcBorders>
              <w:bottom w:val="single" w:sz="4" w:space="0" w:color="F2F2F2" w:themeColor="background1" w:themeShade="F2"/>
            </w:tcBorders>
            <w:shd w:val="clear" w:color="auto" w:fill="F3F3F3"/>
            <w:vAlign w:val="bottom"/>
          </w:tcPr>
          <w:p w14:paraId="64F64778" w14:textId="77777777" w:rsidR="005B5650" w:rsidRPr="00C94E32" w:rsidRDefault="005B5650" w:rsidP="00DE19A1">
            <w:pPr>
              <w:ind w:right="-944"/>
              <w:rPr>
                <w:rFonts w:ascii="Arial" w:hAnsi="Arial"/>
                <w:i/>
                <w:sz w:val="18"/>
                <w:lang w:val="tr-TR"/>
              </w:rPr>
            </w:pPr>
            <w:r w:rsidRPr="00C94E32">
              <w:rPr>
                <w:rFonts w:ascii="Arial" w:hAnsi="Arial"/>
                <w:i/>
                <w:sz w:val="18"/>
                <w:lang w:val="tr-TR"/>
              </w:rPr>
              <w:t>Kim için hazırlandı:</w:t>
            </w:r>
          </w:p>
        </w:tc>
        <w:tc>
          <w:tcPr>
            <w:tcW w:w="3103" w:type="dxa"/>
            <w:gridSpan w:val="2"/>
            <w:tcBorders>
              <w:bottom w:val="single" w:sz="4" w:space="0" w:color="F2F2F2" w:themeColor="background1" w:themeShade="F2"/>
            </w:tcBorders>
            <w:shd w:val="clear" w:color="auto" w:fill="F3F3F3"/>
            <w:vAlign w:val="bottom"/>
          </w:tcPr>
          <w:p w14:paraId="5720C4EC" w14:textId="77777777" w:rsidR="005B5650" w:rsidRPr="00C94E32" w:rsidRDefault="005B5650" w:rsidP="00DE19A1">
            <w:pPr>
              <w:ind w:left="-51" w:right="-944"/>
              <w:rPr>
                <w:rFonts w:ascii="Arial" w:hAnsi="Arial"/>
                <w:i/>
                <w:sz w:val="18"/>
                <w:lang w:val="tr-TR"/>
              </w:rPr>
            </w:pPr>
            <w:r w:rsidRPr="00C94E32">
              <w:rPr>
                <w:rFonts w:ascii="Arial" w:hAnsi="Arial"/>
                <w:i/>
                <w:sz w:val="18"/>
                <w:lang w:val="tr-TR"/>
              </w:rPr>
              <w:t>Tasarlayan:</w:t>
            </w:r>
          </w:p>
        </w:tc>
        <w:tc>
          <w:tcPr>
            <w:tcW w:w="2274" w:type="dxa"/>
            <w:gridSpan w:val="2"/>
            <w:tcBorders>
              <w:bottom w:val="single" w:sz="4" w:space="0" w:color="F2F2F2" w:themeColor="background1" w:themeShade="F2"/>
            </w:tcBorders>
            <w:shd w:val="clear" w:color="auto" w:fill="F3F3F3"/>
            <w:vAlign w:val="bottom"/>
          </w:tcPr>
          <w:p w14:paraId="1F2F7504" w14:textId="77777777" w:rsidR="005B5650" w:rsidRPr="00C94E32" w:rsidRDefault="005B5650" w:rsidP="00DE19A1">
            <w:pPr>
              <w:ind w:left="-80" w:right="-944"/>
              <w:rPr>
                <w:rFonts w:ascii="Arial" w:hAnsi="Arial"/>
                <w:i/>
                <w:sz w:val="18"/>
                <w:lang w:val="tr-TR"/>
              </w:rPr>
            </w:pPr>
            <w:r w:rsidRPr="00C94E32">
              <w:rPr>
                <w:rFonts w:ascii="Arial" w:hAnsi="Arial"/>
                <w:i/>
                <w:sz w:val="18"/>
                <w:lang w:val="tr-TR"/>
              </w:rPr>
              <w:t>Tarih:</w:t>
            </w:r>
          </w:p>
        </w:tc>
        <w:tc>
          <w:tcPr>
            <w:tcW w:w="836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bottom"/>
          </w:tcPr>
          <w:p w14:paraId="7AA8E7C7" w14:textId="77777777" w:rsidR="005B5650" w:rsidRPr="00C94E32" w:rsidRDefault="005B5650" w:rsidP="00DE19A1">
            <w:pPr>
              <w:ind w:left="-108" w:right="-944"/>
              <w:rPr>
                <w:rFonts w:ascii="Arial" w:hAnsi="Arial"/>
                <w:i/>
                <w:sz w:val="18"/>
                <w:lang w:val="tr-TR"/>
              </w:rPr>
            </w:pPr>
            <w:r w:rsidRPr="00C94E32">
              <w:rPr>
                <w:rFonts w:ascii="Arial" w:hAnsi="Arial"/>
                <w:i/>
                <w:sz w:val="18"/>
                <w:lang w:val="tr-TR"/>
              </w:rPr>
              <w:t>Versiyon:</w:t>
            </w:r>
          </w:p>
        </w:tc>
      </w:tr>
      <w:tr w:rsidR="005B5650" w:rsidRPr="00F076D7" w14:paraId="03A48706" w14:textId="77777777" w:rsidTr="00DE19A1">
        <w:trPr>
          <w:trHeight w:val="415"/>
        </w:trPr>
        <w:tc>
          <w:tcPr>
            <w:tcW w:w="6190" w:type="dxa"/>
            <w:gridSpan w:val="2"/>
            <w:shd w:val="clear" w:color="auto" w:fill="F3F3F3"/>
            <w:vAlign w:val="center"/>
          </w:tcPr>
          <w:p w14:paraId="2BDDA719" w14:textId="77777777" w:rsidR="005B5650" w:rsidRPr="00497A94" w:rsidRDefault="005B5650" w:rsidP="00DE19A1">
            <w:pPr>
              <w:ind w:right="-944"/>
              <w:rPr>
                <w:rFonts w:ascii="Arial" w:hAnsi="Arial"/>
                <w:sz w:val="36"/>
                <w:lang w:val="tr-TR"/>
              </w:rPr>
            </w:pPr>
            <w:r w:rsidRPr="00497A94">
              <w:rPr>
                <w:rFonts w:ascii="Arial" w:hAnsi="Arial"/>
                <w:b/>
                <w:sz w:val="36"/>
                <w:lang w:val="tr-TR"/>
              </w:rPr>
              <w:t>Kanvas İş Modeli</w:t>
            </w:r>
          </w:p>
        </w:tc>
        <w:tc>
          <w:tcPr>
            <w:tcW w:w="2731" w:type="dxa"/>
            <w:gridSpan w:val="3"/>
            <w:tcBorders>
              <w:bottom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71602712" w14:textId="77777777" w:rsidR="005B5650" w:rsidRPr="00497A94" w:rsidRDefault="005B5650" w:rsidP="00DE19A1">
            <w:pPr>
              <w:ind w:right="-944"/>
              <w:rPr>
                <w:rFonts w:ascii="Arial" w:hAnsi="Arial"/>
                <w:sz w:val="22"/>
                <w:lang w:val="tr-TR"/>
              </w:rPr>
            </w:pPr>
            <w:r w:rsidRPr="00497A94">
              <w:rPr>
                <w:rFonts w:ascii="Arial" w:hAnsi="Arial"/>
                <w:sz w:val="20"/>
                <w:lang w:val="tr-TR"/>
              </w:rPr>
              <w:t>Şirket</w:t>
            </w:r>
          </w:p>
        </w:tc>
        <w:tc>
          <w:tcPr>
            <w:tcW w:w="412" w:type="dxa"/>
            <w:gridSpan w:val="2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10C7D833" w14:textId="77777777" w:rsidR="005B5650" w:rsidRPr="00497A94" w:rsidRDefault="005B5650" w:rsidP="00DE19A1">
            <w:pPr>
              <w:ind w:right="-944"/>
              <w:rPr>
                <w:rFonts w:ascii="Arial" w:hAnsi="Arial"/>
                <w:lang w:val="tr-TR"/>
              </w:rPr>
            </w:pPr>
          </w:p>
        </w:tc>
        <w:tc>
          <w:tcPr>
            <w:tcW w:w="2706" w:type="dxa"/>
            <w:tcBorders>
              <w:bottom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5DBDDD57" w14:textId="77777777" w:rsidR="005B5650" w:rsidRPr="00497A94" w:rsidRDefault="005B5650" w:rsidP="00DE19A1">
            <w:pPr>
              <w:ind w:right="-944"/>
              <w:rPr>
                <w:rFonts w:ascii="Arial" w:hAnsi="Arial"/>
                <w:lang w:val="tr-TR"/>
              </w:rPr>
            </w:pPr>
            <w:r w:rsidRPr="00497A94">
              <w:rPr>
                <w:rFonts w:ascii="Arial" w:hAnsi="Arial"/>
                <w:sz w:val="20"/>
                <w:lang w:val="tr-TR"/>
              </w:rPr>
              <w:t>İsim1, İsim2, ...</w:t>
            </w:r>
          </w:p>
        </w:tc>
        <w:tc>
          <w:tcPr>
            <w:tcW w:w="397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57E13104" w14:textId="77777777" w:rsidR="005B5650" w:rsidRPr="00497A94" w:rsidRDefault="005B5650" w:rsidP="00DE19A1">
            <w:pPr>
              <w:ind w:right="-944"/>
              <w:rPr>
                <w:rFonts w:ascii="Arial" w:hAnsi="Arial"/>
                <w:lang w:val="tr-TR"/>
              </w:rPr>
            </w:pPr>
          </w:p>
        </w:tc>
        <w:tc>
          <w:tcPr>
            <w:tcW w:w="1856" w:type="dxa"/>
            <w:tcBorders>
              <w:bottom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75223B32" w14:textId="77777777" w:rsidR="005B5650" w:rsidRPr="00497A94" w:rsidRDefault="005B5650" w:rsidP="00DE19A1">
            <w:pPr>
              <w:ind w:right="-944"/>
              <w:rPr>
                <w:rFonts w:ascii="Arial" w:hAnsi="Arial"/>
                <w:lang w:val="tr-TR"/>
              </w:rPr>
            </w:pPr>
            <w:r w:rsidRPr="00497A94">
              <w:rPr>
                <w:rFonts w:ascii="Arial" w:hAnsi="Arial"/>
                <w:sz w:val="20"/>
                <w:lang w:val="tr-TR"/>
              </w:rPr>
              <w:t>GG/AA/YYYY</w:t>
            </w:r>
          </w:p>
        </w:tc>
        <w:tc>
          <w:tcPr>
            <w:tcW w:w="418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3D45D7B6" w14:textId="77777777" w:rsidR="005B5650" w:rsidRPr="00497A94" w:rsidRDefault="005B5650" w:rsidP="00DE19A1">
            <w:pPr>
              <w:ind w:right="-944"/>
              <w:rPr>
                <w:rFonts w:ascii="Arial" w:hAnsi="Arial"/>
                <w:lang w:val="tr-TR"/>
              </w:rPr>
            </w:pPr>
          </w:p>
        </w:tc>
        <w:tc>
          <w:tcPr>
            <w:tcW w:w="836" w:type="dxa"/>
            <w:tcBorders>
              <w:bottom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3B714659" w14:textId="77777777" w:rsidR="005B5650" w:rsidRPr="00497A94" w:rsidRDefault="005B5650" w:rsidP="00DE19A1">
            <w:pPr>
              <w:ind w:right="-944"/>
              <w:rPr>
                <w:rFonts w:ascii="Arial" w:hAnsi="Arial"/>
                <w:lang w:val="tr-TR"/>
              </w:rPr>
            </w:pPr>
            <w:r w:rsidRPr="00497A94">
              <w:rPr>
                <w:rFonts w:ascii="Arial" w:hAnsi="Arial"/>
                <w:sz w:val="20"/>
                <w:lang w:val="tr-TR"/>
              </w:rPr>
              <w:t>X.Y</w:t>
            </w:r>
          </w:p>
        </w:tc>
      </w:tr>
      <w:tr w:rsidR="005B5650" w:rsidRPr="00F076D7" w14:paraId="62839493" w14:textId="77777777" w:rsidTr="00DE19A1">
        <w:trPr>
          <w:trHeight w:val="262"/>
        </w:trPr>
        <w:tc>
          <w:tcPr>
            <w:tcW w:w="3119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59DC979E" w14:textId="77777777" w:rsidR="005B5650" w:rsidRPr="00497A94" w:rsidRDefault="005B5650" w:rsidP="00DE19A1">
            <w:pPr>
              <w:ind w:right="-944"/>
              <w:rPr>
                <w:rFonts w:ascii="Arial" w:hAnsi="Arial"/>
                <w:lang w:val="tr-TR"/>
              </w:rPr>
            </w:pPr>
          </w:p>
        </w:tc>
        <w:tc>
          <w:tcPr>
            <w:tcW w:w="3071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7EB16934" w14:textId="77777777" w:rsidR="005B5650" w:rsidRPr="00497A94" w:rsidRDefault="005B5650" w:rsidP="00DE19A1">
            <w:pPr>
              <w:ind w:right="-944"/>
              <w:rPr>
                <w:rFonts w:ascii="Arial" w:hAnsi="Arial"/>
                <w:lang w:val="tr-TR"/>
              </w:rPr>
            </w:pPr>
          </w:p>
        </w:tc>
        <w:tc>
          <w:tcPr>
            <w:tcW w:w="3143" w:type="dxa"/>
            <w:gridSpan w:val="5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771DE3CD" w14:textId="77777777" w:rsidR="005B5650" w:rsidRPr="00497A94" w:rsidRDefault="005B5650" w:rsidP="00DE19A1">
            <w:pPr>
              <w:ind w:right="-944"/>
              <w:rPr>
                <w:rFonts w:ascii="Arial" w:hAnsi="Arial"/>
                <w:lang w:val="tr-TR"/>
              </w:rPr>
            </w:pPr>
          </w:p>
        </w:tc>
        <w:tc>
          <w:tcPr>
            <w:tcW w:w="3103" w:type="dxa"/>
            <w:gridSpan w:val="2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50B92FAD" w14:textId="77777777" w:rsidR="005B5650" w:rsidRPr="00497A94" w:rsidRDefault="005B5650" w:rsidP="00DE19A1">
            <w:pPr>
              <w:ind w:right="-944"/>
              <w:rPr>
                <w:rFonts w:ascii="Arial" w:hAnsi="Arial"/>
                <w:lang w:val="tr-TR"/>
              </w:rPr>
            </w:pPr>
          </w:p>
        </w:tc>
        <w:tc>
          <w:tcPr>
            <w:tcW w:w="3110" w:type="dxa"/>
            <w:gridSpan w:val="3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6B66D198" w14:textId="77777777" w:rsidR="005B5650" w:rsidRPr="00497A94" w:rsidRDefault="005B5650" w:rsidP="00DE19A1">
            <w:pPr>
              <w:ind w:right="-944"/>
              <w:rPr>
                <w:rFonts w:ascii="Arial" w:hAnsi="Arial"/>
                <w:lang w:val="tr-TR"/>
              </w:rPr>
            </w:pPr>
          </w:p>
        </w:tc>
      </w:tr>
      <w:tr w:rsidR="005B5650" w:rsidRPr="00F076D7" w14:paraId="5B558B71" w14:textId="77777777" w:rsidTr="00DE19A1">
        <w:trPr>
          <w:trHeight w:val="266"/>
        </w:trPr>
        <w:tc>
          <w:tcPr>
            <w:tcW w:w="3119" w:type="dxa"/>
            <w:tcBorders>
              <w:bottom w:val="nil"/>
            </w:tcBorders>
            <w:shd w:val="clear" w:color="auto" w:fill="FFFFFF"/>
          </w:tcPr>
          <w:p w14:paraId="6CE7BC04" w14:textId="77777777" w:rsidR="005B5650" w:rsidRPr="00497A94" w:rsidRDefault="005B5650" w:rsidP="00DE19A1">
            <w:pPr>
              <w:ind w:right="-944"/>
              <w:rPr>
                <w:rFonts w:ascii="Arial" w:hAnsi="Arial"/>
                <w:b/>
                <w:sz w:val="22"/>
                <w:lang w:val="tr-TR"/>
              </w:rPr>
            </w:pPr>
            <w:r w:rsidRPr="00497A94">
              <w:rPr>
                <w:rFonts w:ascii="Arial" w:hAnsi="Arial"/>
                <w:b/>
                <w:sz w:val="22"/>
                <w:lang w:val="tr-TR"/>
              </w:rPr>
              <w:t>Kilit Ortaklar</w:t>
            </w:r>
          </w:p>
        </w:tc>
        <w:tc>
          <w:tcPr>
            <w:tcW w:w="3118" w:type="dxa"/>
            <w:gridSpan w:val="2"/>
            <w:tcBorders>
              <w:bottom w:val="nil"/>
            </w:tcBorders>
            <w:shd w:val="clear" w:color="auto" w:fill="FFFFFF"/>
          </w:tcPr>
          <w:p w14:paraId="1124E5E2" w14:textId="77777777" w:rsidR="005B5650" w:rsidRPr="00497A94" w:rsidRDefault="005B5650" w:rsidP="00DE19A1">
            <w:pPr>
              <w:ind w:right="-944"/>
              <w:rPr>
                <w:rFonts w:ascii="Arial" w:hAnsi="Arial"/>
                <w:b/>
                <w:sz w:val="22"/>
                <w:lang w:val="tr-TR"/>
              </w:rPr>
            </w:pPr>
            <w:r w:rsidRPr="00497A94">
              <w:rPr>
                <w:rFonts w:ascii="Arial" w:hAnsi="Arial"/>
                <w:b/>
                <w:sz w:val="22"/>
                <w:lang w:val="tr-TR"/>
              </w:rPr>
              <w:t>Kilit Etkinlikler</w:t>
            </w:r>
          </w:p>
        </w:tc>
        <w:tc>
          <w:tcPr>
            <w:tcW w:w="3090" w:type="dxa"/>
            <w:gridSpan w:val="3"/>
            <w:tcBorders>
              <w:bottom w:val="nil"/>
            </w:tcBorders>
            <w:shd w:val="clear" w:color="auto" w:fill="FFFFFF"/>
          </w:tcPr>
          <w:p w14:paraId="4F93CF77" w14:textId="77777777" w:rsidR="005B5650" w:rsidRPr="00497A94" w:rsidRDefault="005B5650" w:rsidP="00DE19A1">
            <w:pPr>
              <w:ind w:right="-944"/>
              <w:rPr>
                <w:rFonts w:ascii="Arial" w:hAnsi="Arial"/>
                <w:b/>
                <w:sz w:val="22"/>
                <w:lang w:val="tr-TR"/>
              </w:rPr>
            </w:pPr>
            <w:r w:rsidRPr="00497A94">
              <w:rPr>
                <w:rFonts w:ascii="Arial" w:hAnsi="Arial"/>
                <w:b/>
                <w:sz w:val="22"/>
                <w:lang w:val="tr-TR"/>
              </w:rPr>
              <w:t>Değer Önerileri</w:t>
            </w:r>
          </w:p>
        </w:tc>
        <w:tc>
          <w:tcPr>
            <w:tcW w:w="3109" w:type="dxa"/>
            <w:gridSpan w:val="3"/>
            <w:tcBorders>
              <w:bottom w:val="nil"/>
            </w:tcBorders>
            <w:shd w:val="clear" w:color="auto" w:fill="FFFFFF"/>
          </w:tcPr>
          <w:p w14:paraId="748AE331" w14:textId="77777777" w:rsidR="005B5650" w:rsidRPr="00497A94" w:rsidRDefault="005B5650" w:rsidP="00DE19A1">
            <w:pPr>
              <w:ind w:right="-944"/>
              <w:rPr>
                <w:rFonts w:ascii="Arial" w:hAnsi="Arial"/>
                <w:b/>
                <w:sz w:val="22"/>
                <w:lang w:val="tr-TR"/>
              </w:rPr>
            </w:pPr>
            <w:r w:rsidRPr="00497A94">
              <w:rPr>
                <w:rFonts w:ascii="Arial" w:hAnsi="Arial"/>
                <w:b/>
                <w:sz w:val="22"/>
                <w:lang w:val="tr-TR"/>
              </w:rPr>
              <w:t>Müşteri İlişkileri</w:t>
            </w:r>
          </w:p>
        </w:tc>
        <w:tc>
          <w:tcPr>
            <w:tcW w:w="3110" w:type="dxa"/>
            <w:gridSpan w:val="3"/>
            <w:tcBorders>
              <w:bottom w:val="nil"/>
            </w:tcBorders>
            <w:shd w:val="clear" w:color="auto" w:fill="FFFFFF"/>
          </w:tcPr>
          <w:p w14:paraId="0F3ABC46" w14:textId="77777777" w:rsidR="005B5650" w:rsidRPr="00497A94" w:rsidRDefault="005B5650" w:rsidP="00DE19A1">
            <w:pPr>
              <w:ind w:right="-944"/>
              <w:rPr>
                <w:rFonts w:ascii="Arial" w:hAnsi="Arial"/>
                <w:b/>
                <w:sz w:val="22"/>
                <w:lang w:val="tr-TR"/>
              </w:rPr>
            </w:pPr>
            <w:r w:rsidRPr="00497A94">
              <w:rPr>
                <w:rFonts w:ascii="Arial" w:hAnsi="Arial"/>
                <w:b/>
                <w:sz w:val="22"/>
                <w:lang w:val="tr-TR"/>
              </w:rPr>
              <w:t>Müşteri Kesitleri</w:t>
            </w:r>
          </w:p>
        </w:tc>
      </w:tr>
      <w:tr w:rsidR="005B5650" w:rsidRPr="00F076D7" w14:paraId="5D798176" w14:textId="77777777" w:rsidTr="00C94E32">
        <w:trPr>
          <w:trHeight w:val="2677"/>
        </w:trPr>
        <w:tc>
          <w:tcPr>
            <w:tcW w:w="3119" w:type="dxa"/>
            <w:vMerge w:val="restart"/>
            <w:tcBorders>
              <w:top w:val="nil"/>
            </w:tcBorders>
            <w:shd w:val="clear" w:color="auto" w:fill="FFFFFF"/>
          </w:tcPr>
          <w:p w14:paraId="33A2A9A7" w14:textId="31506C7C" w:rsidR="005B5650" w:rsidRPr="00170FA7" w:rsidRDefault="005B5650" w:rsidP="00DE19A1">
            <w:pPr>
              <w:rPr>
                <w:rFonts w:ascii="Arial" w:hAnsi="Arial"/>
                <w:sz w:val="18"/>
                <w:szCs w:val="18"/>
                <w:lang w:val="tr-TR"/>
              </w:rPr>
            </w:pPr>
            <w:r w:rsidRPr="00170FA7">
              <w:rPr>
                <w:rFonts w:ascii="Arial" w:hAnsi="Arial"/>
                <w:sz w:val="18"/>
                <w:szCs w:val="18"/>
                <w:lang w:val="tr-TR"/>
              </w:rPr>
              <w:t xml:space="preserve"> </w:t>
            </w:r>
          </w:p>
        </w:tc>
        <w:tc>
          <w:tcPr>
            <w:tcW w:w="3118" w:type="dxa"/>
            <w:gridSpan w:val="2"/>
            <w:tcBorders>
              <w:top w:val="nil"/>
              <w:bottom w:val="single" w:sz="4" w:space="0" w:color="F2F2F2" w:themeColor="background1" w:themeShade="F2"/>
            </w:tcBorders>
            <w:shd w:val="clear" w:color="auto" w:fill="FFFFFF"/>
          </w:tcPr>
          <w:p w14:paraId="662D2B3E" w14:textId="755EAC62" w:rsidR="005B5650" w:rsidRPr="00170FA7" w:rsidRDefault="005B5650" w:rsidP="00DE19A1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170FA7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 </w:t>
            </w:r>
          </w:p>
        </w:tc>
        <w:tc>
          <w:tcPr>
            <w:tcW w:w="3096" w:type="dxa"/>
            <w:gridSpan w:val="4"/>
            <w:vMerge w:val="restart"/>
            <w:tcBorders>
              <w:top w:val="nil"/>
            </w:tcBorders>
            <w:shd w:val="clear" w:color="auto" w:fill="FFFFFF"/>
          </w:tcPr>
          <w:p w14:paraId="3A288FFD" w14:textId="6D2F9611" w:rsidR="005B5650" w:rsidRPr="00170FA7" w:rsidRDefault="005B5650" w:rsidP="00DE19A1">
            <w:pPr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</w:pPr>
            <w:r w:rsidRPr="00170FA7">
              <w:rPr>
                <w:rFonts w:ascii="Arial" w:hAnsi="Arial"/>
                <w:color w:val="808080" w:themeColor="background1" w:themeShade="80"/>
                <w:sz w:val="18"/>
                <w:szCs w:val="18"/>
                <w:lang w:val="tr-TR"/>
              </w:rPr>
              <w:t xml:space="preserve"> </w:t>
            </w:r>
          </w:p>
        </w:tc>
        <w:tc>
          <w:tcPr>
            <w:tcW w:w="3103" w:type="dxa"/>
            <w:gridSpan w:val="2"/>
            <w:tcBorders>
              <w:top w:val="nil"/>
              <w:bottom w:val="single" w:sz="4" w:space="0" w:color="F2F2F2" w:themeColor="background1" w:themeShade="F2"/>
            </w:tcBorders>
            <w:shd w:val="clear" w:color="auto" w:fill="FFFFFF"/>
          </w:tcPr>
          <w:p w14:paraId="3992D5E3" w14:textId="005CCE56" w:rsidR="005B5650" w:rsidRPr="00170FA7" w:rsidRDefault="005B5650" w:rsidP="00DE19A1">
            <w:pPr>
              <w:rPr>
                <w:rFonts w:ascii="Calibri" w:hAnsi="Calibri"/>
                <w:color w:val="000000"/>
                <w:sz w:val="18"/>
                <w:szCs w:val="18"/>
                <w:lang w:val="tr-TR"/>
              </w:rPr>
            </w:pPr>
          </w:p>
        </w:tc>
        <w:tc>
          <w:tcPr>
            <w:tcW w:w="3110" w:type="dxa"/>
            <w:gridSpan w:val="3"/>
            <w:vMerge w:val="restart"/>
            <w:tcBorders>
              <w:top w:val="nil"/>
            </w:tcBorders>
            <w:shd w:val="clear" w:color="auto" w:fill="FFFFFF"/>
          </w:tcPr>
          <w:p w14:paraId="422340CB" w14:textId="03647770" w:rsidR="005B5650" w:rsidRPr="00170FA7" w:rsidRDefault="005B5650" w:rsidP="00DE19A1">
            <w:pPr>
              <w:ind w:right="-18"/>
              <w:rPr>
                <w:rFonts w:ascii="Arial" w:hAnsi="Arial"/>
                <w:sz w:val="18"/>
                <w:szCs w:val="18"/>
                <w:lang w:val="tr-TR"/>
              </w:rPr>
            </w:pPr>
            <w:r w:rsidRPr="00170FA7">
              <w:rPr>
                <w:rFonts w:ascii="Arial" w:hAnsi="Arial"/>
                <w:sz w:val="18"/>
                <w:szCs w:val="18"/>
                <w:lang w:val="tr-TR"/>
              </w:rPr>
              <w:t xml:space="preserve"> </w:t>
            </w:r>
          </w:p>
        </w:tc>
      </w:tr>
      <w:tr w:rsidR="005B5650" w:rsidRPr="00F076D7" w14:paraId="06B3AB7A" w14:textId="77777777" w:rsidTr="00C94E32">
        <w:trPr>
          <w:trHeight w:val="264"/>
        </w:trPr>
        <w:tc>
          <w:tcPr>
            <w:tcW w:w="3119" w:type="dxa"/>
            <w:vMerge/>
            <w:shd w:val="clear" w:color="auto" w:fill="FFFFFF"/>
          </w:tcPr>
          <w:p w14:paraId="19688448" w14:textId="77777777" w:rsidR="005B5650" w:rsidRPr="00497A94" w:rsidRDefault="005B5650" w:rsidP="00DE19A1">
            <w:pPr>
              <w:ind w:right="-944"/>
              <w:rPr>
                <w:rFonts w:ascii="Arial" w:hAnsi="Arial"/>
                <w:lang w:val="tr-TR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F2F2F2" w:themeColor="background1" w:themeShade="F2"/>
              <w:bottom w:val="nil"/>
            </w:tcBorders>
            <w:shd w:val="clear" w:color="auto" w:fill="FFFFFF"/>
          </w:tcPr>
          <w:p w14:paraId="59A76DA9" w14:textId="77777777" w:rsidR="005B5650" w:rsidRPr="00497A94" w:rsidRDefault="005B5650" w:rsidP="00DE19A1">
            <w:pPr>
              <w:ind w:right="-944"/>
              <w:rPr>
                <w:rFonts w:ascii="Arial" w:hAnsi="Arial"/>
                <w:b/>
                <w:sz w:val="22"/>
                <w:lang w:val="tr-TR"/>
              </w:rPr>
            </w:pPr>
            <w:r w:rsidRPr="00497A94">
              <w:rPr>
                <w:rFonts w:ascii="Arial" w:hAnsi="Arial"/>
                <w:b/>
                <w:sz w:val="22"/>
                <w:lang w:val="tr-TR"/>
              </w:rPr>
              <w:t>Kilit Kaynaklar</w:t>
            </w:r>
          </w:p>
        </w:tc>
        <w:tc>
          <w:tcPr>
            <w:tcW w:w="3096" w:type="dxa"/>
            <w:gridSpan w:val="4"/>
            <w:vMerge/>
            <w:shd w:val="clear" w:color="auto" w:fill="FFFFFF"/>
          </w:tcPr>
          <w:p w14:paraId="0726CC62" w14:textId="77777777" w:rsidR="005B5650" w:rsidRPr="00497A94" w:rsidRDefault="005B5650" w:rsidP="00DE19A1">
            <w:pPr>
              <w:ind w:right="-944"/>
              <w:rPr>
                <w:rFonts w:ascii="Arial" w:hAnsi="Arial"/>
                <w:b/>
                <w:sz w:val="22"/>
                <w:lang w:val="tr-TR"/>
              </w:rPr>
            </w:pPr>
          </w:p>
        </w:tc>
        <w:tc>
          <w:tcPr>
            <w:tcW w:w="3103" w:type="dxa"/>
            <w:gridSpan w:val="2"/>
            <w:tcBorders>
              <w:top w:val="single" w:sz="4" w:space="0" w:color="F2F2F2" w:themeColor="background1" w:themeShade="F2"/>
              <w:bottom w:val="nil"/>
            </w:tcBorders>
            <w:shd w:val="clear" w:color="auto" w:fill="FFFFFF"/>
          </w:tcPr>
          <w:p w14:paraId="767B72DC" w14:textId="77777777" w:rsidR="005B5650" w:rsidRPr="00497A94" w:rsidRDefault="005B5650" w:rsidP="00DE19A1">
            <w:pPr>
              <w:ind w:right="-944"/>
              <w:rPr>
                <w:rFonts w:ascii="Arial" w:hAnsi="Arial"/>
                <w:b/>
                <w:sz w:val="22"/>
                <w:lang w:val="tr-TR"/>
              </w:rPr>
            </w:pPr>
            <w:r w:rsidRPr="00497A94">
              <w:rPr>
                <w:rFonts w:ascii="Arial" w:hAnsi="Arial"/>
                <w:b/>
                <w:sz w:val="22"/>
                <w:lang w:val="tr-TR"/>
              </w:rPr>
              <w:t>Kanallar</w:t>
            </w:r>
          </w:p>
        </w:tc>
        <w:tc>
          <w:tcPr>
            <w:tcW w:w="3110" w:type="dxa"/>
            <w:gridSpan w:val="3"/>
            <w:vMerge/>
            <w:shd w:val="clear" w:color="auto" w:fill="FFFFFF"/>
          </w:tcPr>
          <w:p w14:paraId="78F26904" w14:textId="77777777" w:rsidR="005B5650" w:rsidRPr="00497A94" w:rsidRDefault="005B5650" w:rsidP="00DE19A1">
            <w:pPr>
              <w:ind w:right="-944"/>
              <w:rPr>
                <w:rFonts w:ascii="Arial" w:hAnsi="Arial"/>
                <w:lang w:val="tr-TR"/>
              </w:rPr>
            </w:pPr>
          </w:p>
        </w:tc>
      </w:tr>
      <w:tr w:rsidR="005B5650" w:rsidRPr="00F076D7" w14:paraId="572A735D" w14:textId="77777777" w:rsidTr="00DE19A1">
        <w:trPr>
          <w:trHeight w:val="2822"/>
        </w:trPr>
        <w:tc>
          <w:tcPr>
            <w:tcW w:w="3119" w:type="dxa"/>
            <w:vMerge/>
            <w:tcBorders>
              <w:bottom w:val="single" w:sz="4" w:space="0" w:color="F2F2F2" w:themeColor="background1" w:themeShade="F2"/>
            </w:tcBorders>
            <w:shd w:val="clear" w:color="auto" w:fill="FFFFFF"/>
          </w:tcPr>
          <w:p w14:paraId="35C625E3" w14:textId="77777777" w:rsidR="005B5650" w:rsidRPr="00497A94" w:rsidRDefault="005B5650" w:rsidP="00DE19A1">
            <w:pPr>
              <w:ind w:right="-944"/>
              <w:rPr>
                <w:rFonts w:ascii="Arial" w:hAnsi="Arial"/>
                <w:lang w:val="tr-TR"/>
              </w:rPr>
            </w:pPr>
          </w:p>
        </w:tc>
        <w:tc>
          <w:tcPr>
            <w:tcW w:w="3118" w:type="dxa"/>
            <w:gridSpan w:val="2"/>
            <w:tcBorders>
              <w:top w:val="nil"/>
              <w:bottom w:val="single" w:sz="4" w:space="0" w:color="F2F2F2" w:themeColor="background1" w:themeShade="F2"/>
            </w:tcBorders>
            <w:shd w:val="clear" w:color="auto" w:fill="FFFFFF"/>
          </w:tcPr>
          <w:p w14:paraId="5C8B0C93" w14:textId="4C08158D" w:rsidR="005B5650" w:rsidRPr="00497A94" w:rsidRDefault="005B5650" w:rsidP="00DE19A1">
            <w:pPr>
              <w:rPr>
                <w:rFonts w:ascii="Arial" w:hAnsi="Arial"/>
                <w:color w:val="808080" w:themeColor="background1" w:themeShade="80"/>
                <w:sz w:val="20"/>
                <w:lang w:val="tr-TR"/>
              </w:rPr>
            </w:pPr>
            <w:r w:rsidRPr="00497A94">
              <w:rPr>
                <w:rFonts w:ascii="Arial" w:hAnsi="Arial"/>
                <w:color w:val="808080" w:themeColor="background1" w:themeShade="80"/>
                <w:sz w:val="18"/>
                <w:lang w:val="tr-TR"/>
              </w:rPr>
              <w:t xml:space="preserve"> </w:t>
            </w:r>
          </w:p>
        </w:tc>
        <w:tc>
          <w:tcPr>
            <w:tcW w:w="3096" w:type="dxa"/>
            <w:gridSpan w:val="4"/>
            <w:vMerge/>
            <w:tcBorders>
              <w:bottom w:val="single" w:sz="4" w:space="0" w:color="F2F2F2" w:themeColor="background1" w:themeShade="F2"/>
            </w:tcBorders>
            <w:shd w:val="clear" w:color="auto" w:fill="FFFFFF"/>
          </w:tcPr>
          <w:p w14:paraId="5D6E4C73" w14:textId="77777777" w:rsidR="005B5650" w:rsidRPr="00497A94" w:rsidRDefault="005B5650" w:rsidP="00DE19A1">
            <w:pPr>
              <w:ind w:right="-944"/>
              <w:rPr>
                <w:rFonts w:ascii="Arial" w:hAnsi="Arial"/>
                <w:lang w:val="tr-TR"/>
              </w:rPr>
            </w:pPr>
          </w:p>
        </w:tc>
        <w:tc>
          <w:tcPr>
            <w:tcW w:w="3103" w:type="dxa"/>
            <w:gridSpan w:val="2"/>
            <w:tcBorders>
              <w:top w:val="nil"/>
              <w:bottom w:val="single" w:sz="4" w:space="0" w:color="F2F2F2" w:themeColor="background1" w:themeShade="F2"/>
            </w:tcBorders>
            <w:shd w:val="clear" w:color="auto" w:fill="FFFFFF"/>
          </w:tcPr>
          <w:p w14:paraId="1E9BC516" w14:textId="559CEDD4" w:rsidR="005B5650" w:rsidRPr="00497A94" w:rsidRDefault="005B5650" w:rsidP="00DE19A1">
            <w:pPr>
              <w:rPr>
                <w:rFonts w:ascii="Arial" w:hAnsi="Arial"/>
                <w:color w:val="808080" w:themeColor="background1" w:themeShade="80"/>
                <w:sz w:val="20"/>
                <w:lang w:val="tr-TR"/>
              </w:rPr>
            </w:pPr>
          </w:p>
        </w:tc>
        <w:tc>
          <w:tcPr>
            <w:tcW w:w="3110" w:type="dxa"/>
            <w:gridSpan w:val="3"/>
            <w:vMerge/>
            <w:tcBorders>
              <w:bottom w:val="single" w:sz="4" w:space="0" w:color="F2F2F2" w:themeColor="background1" w:themeShade="F2"/>
            </w:tcBorders>
            <w:shd w:val="clear" w:color="auto" w:fill="FFFFFF"/>
          </w:tcPr>
          <w:p w14:paraId="58E4A8BE" w14:textId="77777777" w:rsidR="005B5650" w:rsidRPr="00497A94" w:rsidRDefault="005B5650" w:rsidP="00DE19A1">
            <w:pPr>
              <w:ind w:right="-944"/>
              <w:rPr>
                <w:rFonts w:ascii="Arial" w:hAnsi="Arial"/>
                <w:lang w:val="tr-TR"/>
              </w:rPr>
            </w:pPr>
          </w:p>
        </w:tc>
        <w:bookmarkStart w:id="0" w:name="_GoBack"/>
        <w:bookmarkEnd w:id="0"/>
      </w:tr>
      <w:tr w:rsidR="005B5650" w:rsidRPr="00F076D7" w14:paraId="179F1C39" w14:textId="77777777" w:rsidTr="00DE19A1">
        <w:trPr>
          <w:trHeight w:val="279"/>
        </w:trPr>
        <w:tc>
          <w:tcPr>
            <w:tcW w:w="7736" w:type="dxa"/>
            <w:gridSpan w:val="4"/>
            <w:tcBorders>
              <w:bottom w:val="nil"/>
            </w:tcBorders>
            <w:shd w:val="clear" w:color="auto" w:fill="FFFFFF"/>
          </w:tcPr>
          <w:p w14:paraId="129897AC" w14:textId="77777777" w:rsidR="005B5650" w:rsidRPr="00497A94" w:rsidRDefault="005B5650" w:rsidP="00DE19A1">
            <w:pPr>
              <w:ind w:right="-944"/>
              <w:rPr>
                <w:rFonts w:ascii="Arial" w:hAnsi="Arial"/>
                <w:b/>
                <w:sz w:val="22"/>
                <w:lang w:val="tr-TR"/>
              </w:rPr>
            </w:pPr>
            <w:r w:rsidRPr="00497A94">
              <w:rPr>
                <w:rFonts w:ascii="Arial" w:hAnsi="Arial"/>
                <w:b/>
                <w:sz w:val="22"/>
                <w:lang w:val="tr-TR"/>
              </w:rPr>
              <w:t>Maliyet Yapısı</w:t>
            </w:r>
          </w:p>
        </w:tc>
        <w:tc>
          <w:tcPr>
            <w:tcW w:w="7810" w:type="dxa"/>
            <w:gridSpan w:val="8"/>
            <w:tcBorders>
              <w:bottom w:val="nil"/>
            </w:tcBorders>
            <w:shd w:val="clear" w:color="auto" w:fill="FFFFFF"/>
          </w:tcPr>
          <w:p w14:paraId="02FF4FA5" w14:textId="77777777" w:rsidR="005B5650" w:rsidRPr="00497A94" w:rsidRDefault="005B5650" w:rsidP="00DE19A1">
            <w:pPr>
              <w:ind w:right="-944"/>
              <w:rPr>
                <w:rFonts w:ascii="Arial" w:hAnsi="Arial"/>
                <w:b/>
                <w:sz w:val="22"/>
                <w:lang w:val="tr-TR"/>
              </w:rPr>
            </w:pPr>
            <w:r w:rsidRPr="00497A94">
              <w:rPr>
                <w:rFonts w:ascii="Arial" w:hAnsi="Arial"/>
                <w:b/>
                <w:sz w:val="22"/>
                <w:lang w:val="tr-TR"/>
              </w:rPr>
              <w:t>Gelir Kaynakları</w:t>
            </w:r>
          </w:p>
        </w:tc>
      </w:tr>
      <w:tr w:rsidR="005B5650" w:rsidRPr="00F076D7" w14:paraId="5F77E4ED" w14:textId="77777777" w:rsidTr="00DE19A1">
        <w:trPr>
          <w:trHeight w:val="2667"/>
        </w:trPr>
        <w:tc>
          <w:tcPr>
            <w:tcW w:w="7736" w:type="dxa"/>
            <w:gridSpan w:val="4"/>
            <w:tcBorders>
              <w:top w:val="nil"/>
            </w:tcBorders>
            <w:shd w:val="clear" w:color="auto" w:fill="FFFFFF"/>
          </w:tcPr>
          <w:p w14:paraId="24B343C5" w14:textId="4046AE06" w:rsidR="005B5650" w:rsidRPr="00497A94" w:rsidRDefault="005B5650" w:rsidP="00DE19A1">
            <w:pPr>
              <w:ind w:right="-32"/>
              <w:rPr>
                <w:rFonts w:ascii="Arial" w:hAnsi="Arial"/>
                <w:color w:val="808080" w:themeColor="background1" w:themeShade="80"/>
                <w:sz w:val="20"/>
                <w:lang w:val="tr-TR"/>
              </w:rPr>
            </w:pPr>
          </w:p>
        </w:tc>
        <w:tc>
          <w:tcPr>
            <w:tcW w:w="7810" w:type="dxa"/>
            <w:gridSpan w:val="8"/>
            <w:tcBorders>
              <w:top w:val="nil"/>
            </w:tcBorders>
            <w:shd w:val="clear" w:color="auto" w:fill="FFFFFF"/>
          </w:tcPr>
          <w:p w14:paraId="0AF1207C" w14:textId="728EF614" w:rsidR="005B5650" w:rsidRPr="00497A94" w:rsidRDefault="005B5650" w:rsidP="00DE19A1">
            <w:pPr>
              <w:ind w:right="-18"/>
              <w:rPr>
                <w:rFonts w:ascii="Arial" w:hAnsi="Arial"/>
                <w:color w:val="808080" w:themeColor="background1" w:themeShade="80"/>
                <w:sz w:val="20"/>
                <w:lang w:val="tr-TR"/>
              </w:rPr>
            </w:pPr>
          </w:p>
        </w:tc>
      </w:tr>
      <w:tr w:rsidR="005B5650" w:rsidRPr="00F076D7" w14:paraId="3E6B3155" w14:textId="77777777" w:rsidTr="00DE19A1">
        <w:trPr>
          <w:trHeight w:val="282"/>
        </w:trPr>
        <w:tc>
          <w:tcPr>
            <w:tcW w:w="15546" w:type="dxa"/>
            <w:gridSpan w:val="12"/>
            <w:shd w:val="clear" w:color="auto" w:fill="F3F3F3"/>
            <w:vAlign w:val="center"/>
          </w:tcPr>
          <w:p w14:paraId="15963490" w14:textId="6E30AE9A" w:rsidR="005B5650" w:rsidRPr="004B5316" w:rsidRDefault="005B5650" w:rsidP="00DE19A1">
            <w:pPr>
              <w:ind w:right="-944"/>
              <w:rPr>
                <w:rFonts w:ascii="Arial" w:hAnsi="Arial"/>
                <w:sz w:val="16"/>
              </w:rPr>
            </w:pPr>
            <w:r w:rsidRPr="00F33CDE">
              <w:rPr>
                <w:rFonts w:ascii="Arial" w:hAnsi="Arial"/>
                <w:sz w:val="16"/>
              </w:rPr>
              <w:t>Designed by: The Business Model Foundry (</w:t>
            </w:r>
            <w:hyperlink r:id="rId13" w:history="1">
              <w:r w:rsidRPr="00F33CDE">
                <w:rPr>
                  <w:rStyle w:val="Hyperlink"/>
                  <w:rFonts w:ascii="Arial" w:hAnsi="Arial"/>
                  <w:sz w:val="16"/>
                  <w:u w:val="none"/>
                </w:rPr>
                <w:t>www.businessmodelgeneration.com/canvas</w:t>
              </w:r>
            </w:hyperlink>
            <w:r w:rsidRPr="00F33CDE">
              <w:rPr>
                <w:rFonts w:ascii="Arial" w:hAnsi="Arial"/>
                <w:sz w:val="16"/>
              </w:rPr>
              <w:t xml:space="preserve">).                                                                                                                         </w:t>
            </w:r>
            <w:r w:rsidRPr="00CF155A">
              <w:rPr>
                <w:rFonts w:ascii="Arial" w:hAnsi="Arial"/>
                <w:sz w:val="16"/>
                <w:lang w:val="tr-TR"/>
              </w:rPr>
              <w:t>Türkçe'ye uyarlanmış tarafından</w:t>
            </w:r>
            <w:r w:rsidRPr="00F33CDE">
              <w:rPr>
                <w:rFonts w:ascii="Arial" w:hAnsi="Arial"/>
                <w:color w:val="808080"/>
                <w:sz w:val="16"/>
              </w:rPr>
              <w:t xml:space="preserve"> </w:t>
            </w:r>
            <w:hyperlink r:id="rId14" w:history="1">
              <w:r w:rsidRPr="00F33CDE">
                <w:rPr>
                  <w:rStyle w:val="Hyperlink"/>
                  <w:rFonts w:ascii="Arial" w:hAnsi="Arial"/>
                  <w:sz w:val="16"/>
                  <w:u w:val="none"/>
                </w:rPr>
                <w:t>www.adiloran.com</w:t>
              </w:r>
            </w:hyperlink>
            <w:r w:rsidRPr="00F33CDE">
              <w:rPr>
                <w:rFonts w:ascii="Arial" w:hAnsi="Arial"/>
                <w:color w:val="0000D4"/>
                <w:sz w:val="16"/>
              </w:rPr>
              <w:t xml:space="preserve"> </w:t>
            </w:r>
            <w:r w:rsidRPr="00F33CDE">
              <w:rPr>
                <w:rFonts w:ascii="Arial" w:hAnsi="Arial"/>
                <w:color w:val="808080"/>
                <w:sz w:val="16"/>
              </w:rPr>
              <w:br/>
            </w:r>
            <w:r w:rsidRPr="00F33CDE">
              <w:rPr>
                <w:rFonts w:ascii="Arial" w:hAnsi="Arial"/>
                <w:sz w:val="16"/>
              </w:rPr>
              <w:t>Word implementation by: Neos Chronos Limited (</w:t>
            </w:r>
            <w:hyperlink r:id="rId15" w:history="1">
              <w:r w:rsidRPr="00F33CDE">
                <w:rPr>
                  <w:rStyle w:val="Hyperlink"/>
                  <w:rFonts w:ascii="Arial" w:hAnsi="Arial"/>
                  <w:sz w:val="16"/>
                  <w:u w:val="none"/>
                </w:rPr>
                <w:t>https://neoschronos.com</w:t>
              </w:r>
            </w:hyperlink>
            <w:r w:rsidRPr="00F33CDE">
              <w:rPr>
                <w:rFonts w:ascii="Arial" w:hAnsi="Arial"/>
                <w:sz w:val="16"/>
              </w:rPr>
              <w:t xml:space="preserve">). License: </w:t>
            </w:r>
            <w:hyperlink r:id="rId16" w:history="1">
              <w:r w:rsidRPr="00F33CDE">
                <w:rPr>
                  <w:rStyle w:val="Hyperlink"/>
                  <w:rFonts w:ascii="Arial" w:hAnsi="Arial"/>
                  <w:sz w:val="16"/>
                  <w:u w:val="none"/>
                  <w:lang w:val="mr-IN"/>
                </w:rPr>
                <w:t>CC BY-SA 3.0</w:t>
              </w:r>
            </w:hyperlink>
            <w:r w:rsidRPr="00F33CDE">
              <w:rPr>
                <w:rStyle w:val="Hyperlink"/>
                <w:rFonts w:ascii="Arial" w:hAnsi="Arial"/>
                <w:sz w:val="16"/>
                <w:u w:val="none"/>
                <w:lang w:val="mr-IN"/>
              </w:rPr>
              <w:t xml:space="preserve">                                                                                                                          </w:t>
            </w:r>
            <w:r w:rsidRPr="00F33CDE">
              <w:rPr>
                <w:rFonts w:ascii="Arial" w:hAnsi="Arial"/>
                <w:sz w:val="16"/>
              </w:rPr>
              <w:t>Adapted to Turkish by</w:t>
            </w:r>
            <w:r w:rsidRPr="00F33CDE">
              <w:rPr>
                <w:rFonts w:ascii="Arial" w:hAnsi="Arial"/>
                <w:color w:val="808080"/>
                <w:sz w:val="16"/>
              </w:rPr>
              <w:t xml:space="preserve"> </w:t>
            </w:r>
            <w:hyperlink r:id="rId17" w:history="1">
              <w:r w:rsidRPr="001B67D3">
                <w:rPr>
                  <w:rStyle w:val="Hyperlink"/>
                  <w:rFonts w:ascii="Arial" w:hAnsi="Arial"/>
                  <w:sz w:val="16"/>
                </w:rPr>
                <w:t>www.adiloran.com</w:t>
              </w:r>
            </w:hyperlink>
          </w:p>
        </w:tc>
      </w:tr>
    </w:tbl>
    <w:p w14:paraId="1A532DBB" w14:textId="77777777" w:rsidR="005B5650" w:rsidRPr="00F33CDE" w:rsidRDefault="005B5650" w:rsidP="00F33CDE">
      <w:pPr>
        <w:ind w:right="-944"/>
        <w:rPr>
          <w:rFonts w:ascii="Arial" w:hAnsi="Arial"/>
          <w:sz w:val="8"/>
        </w:rPr>
      </w:pPr>
    </w:p>
    <w:sectPr w:rsidR="005B5650" w:rsidRPr="00F33CDE" w:rsidSect="00277AE1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6820" w:h="11900" w:orient="landscape"/>
      <w:pgMar w:top="567" w:right="692" w:bottom="567" w:left="663" w:header="0" w:footer="0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2B078C" w14:textId="77777777" w:rsidR="00CF155A" w:rsidRDefault="00CF155A" w:rsidP="00000413">
      <w:r>
        <w:separator/>
      </w:r>
    </w:p>
  </w:endnote>
  <w:endnote w:type="continuationSeparator" w:id="0">
    <w:p w14:paraId="544862AB" w14:textId="77777777" w:rsidR="00CF155A" w:rsidRDefault="00CF155A" w:rsidP="00000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0060D999" w14:textId="77777777" w:rsidR="00CF155A" w:rsidRDefault="00CF155A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1FE07F3" w14:textId="77777777" w:rsidR="00CF155A" w:rsidRDefault="00CF155A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0066A7AE" w14:textId="77777777" w:rsidR="00CF155A" w:rsidRDefault="00CF155A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87FE19" w14:textId="77777777" w:rsidR="00CF155A" w:rsidRDefault="00CF155A" w:rsidP="00000413">
      <w:r>
        <w:separator/>
      </w:r>
    </w:p>
  </w:footnote>
  <w:footnote w:type="continuationSeparator" w:id="0">
    <w:p w14:paraId="66421B68" w14:textId="77777777" w:rsidR="00CF155A" w:rsidRDefault="00CF155A" w:rsidP="0000041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8847F38" w14:textId="4EFA2766" w:rsidR="00CF155A" w:rsidRDefault="00C94E32">
    <w:pPr>
      <w:pStyle w:val="Header"/>
    </w:pPr>
    <w:r>
      <w:rPr>
        <w:lang w:val="en-US"/>
      </w:rPr>
      <w:pict w14:anchorId="539324DD"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0" type="#_x0000_t136" style="position:absolute;margin-left:0;margin-top:0;width:773.1pt;height:48.3pt;z-index:-251655168;mso-wrap-edited:f;mso-position-horizontal:center;mso-position-horizontal-relative:margin;mso-position-vertical:center;mso-position-vertical-relative:margin" wrapcoords="3917 4725 41 4725 41 16875 21600 16875 21516 15525 21348 10125 21579 5400 21537 4725 17535 4725 3917 4725" fillcolor="silver" stroked="f">
          <v:textpath style="font-family:&quot;Cambria&quot;;font-size:1pt" string="Neos Chronos Kanvas Is Modeli DOCX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3F5670E1" w14:textId="1441B2A4" w:rsidR="00CF155A" w:rsidRDefault="00C94E32">
    <w:pPr>
      <w:pStyle w:val="Header"/>
    </w:pPr>
    <w:r>
      <w:rPr>
        <w:lang w:val="en-US"/>
      </w:rPr>
      <w:pict w14:anchorId="0D4E69E8"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49" type="#_x0000_t136" style="position:absolute;margin-left:0;margin-top:0;width:773.1pt;height:48.3pt;z-index:-251657216;mso-wrap-edited:f;mso-position-horizontal:center;mso-position-horizontal-relative:margin;mso-position-vertical:center;mso-position-vertical-relative:margin" wrapcoords="3917 4725 41 4725 41 16875 21600 16875 21516 15525 21348 10125 21579 5400 21537 4725 17535 4725 3917 4725" fillcolor="silver" stroked="f">
          <v:textpath style="font-family:&quot;Cambria&quot;;font-size:1pt" string="Neos Chronos Kanvas Is Modeli DOCX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65C0236" w14:textId="1DC53D3D" w:rsidR="00CF155A" w:rsidRDefault="00C94E32">
    <w:pPr>
      <w:pStyle w:val="Header"/>
    </w:pPr>
    <w:r>
      <w:rPr>
        <w:lang w:val="en-US"/>
      </w:rPr>
      <w:pict w14:anchorId="7268139C">
        <v:shapetype id="_x0000_t136" coordsize="21600,21600" o:spt="136" adj="10800" path="m@7,0l@8,0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2051" type="#_x0000_t136" style="position:absolute;margin-left:0;margin-top:0;width:773.1pt;height:48.3pt;z-index:-251653120;mso-wrap-edited:f;mso-position-horizontal:center;mso-position-horizontal-relative:margin;mso-position-vertical:center;mso-position-vertical-relative:margin" wrapcoords="3917 4725 41 4725 41 16875 21600 16875 21516 15525 21348 10125 21579 5400 21537 4725 17535 4725 3917 4725" fillcolor="silver" stroked="f">
          <v:textpath style="font-family:&quot;Cambria&quot;;font-size:1pt" string="Neos Chronos Kanvas Is Modeli DOCX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72B67"/>
    <w:multiLevelType w:val="hybridMultilevel"/>
    <w:tmpl w:val="8FAC28A2"/>
    <w:lvl w:ilvl="0" w:tplc="43A0AC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A2D4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9E38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E265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C622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96B0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6A86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4CCF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30E5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24"/>
  <w:displayBackgroundShape/>
  <w:proofState w:spelling="clean" w:grammar="clean"/>
  <w:defaultTabStop w:val="720"/>
  <w:drawingGridHorizontalSpacing w:val="181"/>
  <w:drawingGridVerticalSpacing w:val="181"/>
  <w:characterSpacingControl w:val="doNotCompress"/>
  <w:savePreviewPicture/>
  <w:hdrShapeDefaults>
    <o:shapedefaults v:ext="edit" spidmax="2054">
      <o:colormenu v:ext="edit" fillcolor="none [3052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E65"/>
    <w:rsid w:val="00000413"/>
    <w:rsid w:val="00031262"/>
    <w:rsid w:val="000C78F8"/>
    <w:rsid w:val="00170FA7"/>
    <w:rsid w:val="00277AE1"/>
    <w:rsid w:val="00312950"/>
    <w:rsid w:val="003B2072"/>
    <w:rsid w:val="00494DA4"/>
    <w:rsid w:val="00497A94"/>
    <w:rsid w:val="004B5316"/>
    <w:rsid w:val="004C52B9"/>
    <w:rsid w:val="004F4172"/>
    <w:rsid w:val="005B5650"/>
    <w:rsid w:val="006760EB"/>
    <w:rsid w:val="007C13A7"/>
    <w:rsid w:val="00866BAA"/>
    <w:rsid w:val="009505CB"/>
    <w:rsid w:val="00A86846"/>
    <w:rsid w:val="00AA667B"/>
    <w:rsid w:val="00AB7D2A"/>
    <w:rsid w:val="00AD5ACF"/>
    <w:rsid w:val="00B01DDB"/>
    <w:rsid w:val="00B312C7"/>
    <w:rsid w:val="00B566F7"/>
    <w:rsid w:val="00BA4A1A"/>
    <w:rsid w:val="00C054AF"/>
    <w:rsid w:val="00C9225D"/>
    <w:rsid w:val="00C94E32"/>
    <w:rsid w:val="00CA30DE"/>
    <w:rsid w:val="00CC7672"/>
    <w:rsid w:val="00CE5510"/>
    <w:rsid w:val="00CF155A"/>
    <w:rsid w:val="00E963DF"/>
    <w:rsid w:val="00F076D7"/>
    <w:rsid w:val="00F33CDE"/>
    <w:rsid w:val="00F72E65"/>
    <w:rsid w:val="00F83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4">
      <o:colormenu v:ext="edit" fillcolor="none [3052]"/>
    </o:shapedefaults>
    <o:shapelayout v:ext="edit">
      <o:idmap v:ext="edit" data="1"/>
    </o:shapelayout>
  </w:shapeDefaults>
  <w:decimalSymbol w:val="."/>
  <w:listSeparator w:val=","/>
  <w14:docId w14:val="690695A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12C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2C7"/>
    <w:rPr>
      <w:rFonts w:ascii="Lucida Grande" w:hAnsi="Lucida Grande"/>
      <w:noProof/>
      <w:sz w:val="18"/>
      <w:szCs w:val="18"/>
    </w:rPr>
  </w:style>
  <w:style w:type="table" w:styleId="TableGrid">
    <w:name w:val="Table Grid"/>
    <w:basedOn w:val="TableNormal"/>
    <w:uiPriority w:val="59"/>
    <w:rsid w:val="00B312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B531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0041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413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00041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0413"/>
    <w:rPr>
      <w:noProof/>
    </w:rPr>
  </w:style>
  <w:style w:type="character" w:styleId="FollowedHyperlink">
    <w:name w:val="FollowedHyperlink"/>
    <w:basedOn w:val="DefaultParagraphFont"/>
    <w:uiPriority w:val="99"/>
    <w:semiHidden/>
    <w:unhideWhenUsed/>
    <w:rsid w:val="00F33CD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12C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2C7"/>
    <w:rPr>
      <w:rFonts w:ascii="Lucida Grande" w:hAnsi="Lucida Grande"/>
      <w:noProof/>
      <w:sz w:val="18"/>
      <w:szCs w:val="18"/>
    </w:rPr>
  </w:style>
  <w:style w:type="table" w:styleId="TableGrid">
    <w:name w:val="Table Grid"/>
    <w:basedOn w:val="TableNormal"/>
    <w:uiPriority w:val="59"/>
    <w:rsid w:val="00B312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B531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0041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413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00041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0413"/>
    <w:rPr>
      <w:noProof/>
    </w:rPr>
  </w:style>
  <w:style w:type="character" w:styleId="FollowedHyperlink">
    <w:name w:val="FollowedHyperlink"/>
    <w:basedOn w:val="DefaultParagraphFont"/>
    <w:uiPriority w:val="99"/>
    <w:semiHidden/>
    <w:unhideWhenUsed/>
    <w:rsid w:val="00F33CD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4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017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7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67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3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280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9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497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www.adiloran.com" TargetMode="External"/><Relationship Id="rId20" Type="http://schemas.openxmlformats.org/officeDocument/2006/relationships/footer" Target="footer1.xml"/><Relationship Id="rId21" Type="http://schemas.openxmlformats.org/officeDocument/2006/relationships/footer" Target="footer2.xml"/><Relationship Id="rId22" Type="http://schemas.openxmlformats.org/officeDocument/2006/relationships/header" Target="header3.xml"/><Relationship Id="rId23" Type="http://schemas.openxmlformats.org/officeDocument/2006/relationships/footer" Target="footer3.xml"/><Relationship Id="rId24" Type="http://schemas.openxmlformats.org/officeDocument/2006/relationships/fontTable" Target="fontTable.xml"/><Relationship Id="rId25" Type="http://schemas.openxmlformats.org/officeDocument/2006/relationships/theme" Target="theme/theme1.xml"/><Relationship Id="rId10" Type="http://schemas.openxmlformats.org/officeDocument/2006/relationships/hyperlink" Target="https://neoschronos.com" TargetMode="External"/><Relationship Id="rId11" Type="http://schemas.openxmlformats.org/officeDocument/2006/relationships/hyperlink" Target="https://creativecommons.org/licenses/by-sa/3.0/" TargetMode="External"/><Relationship Id="rId12" Type="http://schemas.openxmlformats.org/officeDocument/2006/relationships/hyperlink" Target="http://www.adiloran.com" TargetMode="External"/><Relationship Id="rId13" Type="http://schemas.openxmlformats.org/officeDocument/2006/relationships/hyperlink" Target="http://www.businessmodelgeneration.com/canvas" TargetMode="External"/><Relationship Id="rId14" Type="http://schemas.openxmlformats.org/officeDocument/2006/relationships/hyperlink" Target="http://www.adiloran.com" TargetMode="External"/><Relationship Id="rId15" Type="http://schemas.openxmlformats.org/officeDocument/2006/relationships/hyperlink" Target="https://neoschronos.com" TargetMode="External"/><Relationship Id="rId16" Type="http://schemas.openxmlformats.org/officeDocument/2006/relationships/hyperlink" Target="https://creativecommons.org/licenses/by-sa/3.0/" TargetMode="External"/><Relationship Id="rId17" Type="http://schemas.openxmlformats.org/officeDocument/2006/relationships/hyperlink" Target="http://www.adiloran.com" TargetMode="External"/><Relationship Id="rId18" Type="http://schemas.openxmlformats.org/officeDocument/2006/relationships/header" Target="header1.xml"/><Relationship Id="rId19" Type="http://schemas.openxmlformats.org/officeDocument/2006/relationships/header" Target="header2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businessmodelgeneration.com/canv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524</Words>
  <Characters>4320</Characters>
  <Application>Microsoft Macintosh Word</Application>
  <DocSecurity>0</DocSecurity>
  <Lines>254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Business Model Canvas Türkçe Word</vt:lpstr>
    </vt:vector>
  </TitlesOfParts>
  <Manager/>
  <Company>Neos Chronos Limited</Company>
  <LinksUpToDate>false</LinksUpToDate>
  <CharactersWithSpaces>4782</CharactersWithSpaces>
  <SharedDoc>false</SharedDoc>
  <HyperlinkBase>https://neoschronos.com/assets/</HyperlinkBase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Kanvas İş Modeli Word</dc:title>
  <dc:subject/>
  <dc:creator>Thomas Papanikolaou</dc:creator>
  <cp:keywords>Business Model Canvas, Free, Turkish, Template, Word, doc, docx, Türkçe</cp:keywords>
  <dc:description>The Business Model Canvas (www.businessmodelgeneration.com/canvas). This work is licensed under the Creative Commons Attribution-Share Alike 3.0 Unported License.</dc:description>
  <cp:lastModifiedBy>Thomas Papanikolaou</cp:lastModifiedBy>
  <cp:revision>27</cp:revision>
  <cp:lastPrinted>2019-05-23T09:25:00Z</cp:lastPrinted>
  <dcterms:created xsi:type="dcterms:W3CDTF">2019-05-23T08:39:00Z</dcterms:created>
  <dcterms:modified xsi:type="dcterms:W3CDTF">2020-02-23T15:16:00Z</dcterms:modified>
  <cp:category>Word Template DOC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er">
    <vt:lpwstr>Neos Chronos</vt:lpwstr>
  </property>
  <property fmtid="{D5CDD505-2E9C-101B-9397-08002B2CF9AE}" pid="3" name="Purpose">
    <vt:lpwstr>Business Model Canvas Word Template</vt:lpwstr>
  </property>
</Properties>
</file>